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47CF" w14:textId="6C04AC51" w:rsidR="00F660AC" w:rsidRPr="001078DC" w:rsidRDefault="001078DC" w:rsidP="00F660AC">
      <w:pPr>
        <w:jc w:val="center"/>
        <w:rPr>
          <w:rFonts w:ascii="Garamond" w:hAnsi="Garamond" w:cs="Arial"/>
          <w:b/>
          <w:bCs/>
          <w:sz w:val="36"/>
          <w:szCs w:val="36"/>
        </w:rPr>
      </w:pPr>
      <w:r w:rsidRPr="001078DC">
        <w:rPr>
          <w:rFonts w:ascii="Garamond" w:hAnsi="Garamond" w:cs="Arial"/>
          <w:b/>
          <w:bCs/>
          <w:sz w:val="36"/>
          <w:szCs w:val="36"/>
        </w:rPr>
        <w:t>FORMULÁR NA</w:t>
      </w:r>
    </w:p>
    <w:p w14:paraId="5C795D40" w14:textId="408E1BFA" w:rsidR="00F660AC" w:rsidRPr="00F90854" w:rsidRDefault="00F660AC" w:rsidP="00F660AC">
      <w:pPr>
        <w:pBdr>
          <w:bottom w:val="single" w:sz="4" w:space="1" w:color="auto"/>
        </w:pBdr>
        <w:jc w:val="center"/>
        <w:rPr>
          <w:rFonts w:ascii="Garamond" w:hAnsi="Garamond" w:cs="Arial"/>
          <w:b/>
          <w:bCs/>
          <w:sz w:val="36"/>
          <w:szCs w:val="36"/>
        </w:rPr>
      </w:pPr>
      <w:r w:rsidRPr="00F90854">
        <w:rPr>
          <w:rFonts w:ascii="Garamond" w:hAnsi="Garamond" w:cs="Arial"/>
          <w:b/>
          <w:bCs/>
          <w:sz w:val="36"/>
          <w:szCs w:val="36"/>
        </w:rPr>
        <w:t>ODSTÚPENIE OD KÚPNEJ ZMLUVY</w:t>
      </w:r>
    </w:p>
    <w:p w14:paraId="61013E3B" w14:textId="30CCCDC3" w:rsidR="00F660AC" w:rsidRPr="00F90854" w:rsidRDefault="00F660AC" w:rsidP="00F660AC">
      <w:pPr>
        <w:rPr>
          <w:rFonts w:ascii="Garamond" w:hAnsi="Garamond" w:cs="Arial"/>
          <w:b/>
          <w:bCs/>
        </w:rPr>
      </w:pPr>
    </w:p>
    <w:p w14:paraId="3BFE77C0" w14:textId="2C44C649" w:rsidR="00F660AC" w:rsidRPr="00F90854" w:rsidRDefault="00F660AC" w:rsidP="00F660AC">
      <w:pPr>
        <w:rPr>
          <w:rFonts w:ascii="Garamond" w:hAnsi="Garamond" w:cs="Arial"/>
          <w:b/>
          <w:bCs/>
        </w:rPr>
      </w:pPr>
    </w:p>
    <w:p w14:paraId="6577A793" w14:textId="3A649010" w:rsidR="00F660AC" w:rsidRPr="00F90854" w:rsidRDefault="00F660AC" w:rsidP="00F660AC">
      <w:pPr>
        <w:rPr>
          <w:rFonts w:ascii="Garamond" w:hAnsi="Garamond" w:cs="Arial"/>
          <w:b/>
          <w:bCs/>
        </w:rPr>
      </w:pPr>
    </w:p>
    <w:p w14:paraId="65574B05" w14:textId="591D243F" w:rsidR="00F660AC" w:rsidRPr="001078DC" w:rsidRDefault="00F660AC" w:rsidP="00F660AC">
      <w:pPr>
        <w:ind w:left="539" w:hanging="539"/>
        <w:rPr>
          <w:rFonts w:ascii="Garamond" w:hAnsi="Garamond" w:cs="Arial"/>
          <w:b/>
        </w:rPr>
      </w:pPr>
      <w:r w:rsidRPr="001078DC">
        <w:rPr>
          <w:rFonts w:ascii="Garamond" w:hAnsi="Garamond" w:cs="Arial"/>
          <w:b/>
          <w:bCs/>
        </w:rPr>
        <w:t>Predávajúci:</w:t>
      </w:r>
      <w:r w:rsidRPr="001078DC">
        <w:rPr>
          <w:rFonts w:ascii="Garamond" w:hAnsi="Garamond" w:cs="Arial"/>
        </w:rPr>
        <w:t xml:space="preserve"> </w:t>
      </w:r>
      <w:r w:rsidRPr="001078DC">
        <w:rPr>
          <w:rFonts w:ascii="Garamond" w:hAnsi="Garamond" w:cs="Arial"/>
        </w:rPr>
        <w:tab/>
      </w:r>
      <w:r w:rsidRPr="001078DC">
        <w:rPr>
          <w:rFonts w:ascii="Garamond" w:hAnsi="Garamond" w:cs="Arial"/>
        </w:rPr>
        <w:tab/>
      </w:r>
      <w:r w:rsidR="009E75B0" w:rsidRPr="001078DC">
        <w:rPr>
          <w:rFonts w:ascii="Garamond" w:hAnsi="Garamond" w:cs="Arial"/>
        </w:rPr>
        <w:tab/>
      </w:r>
      <w:r w:rsidR="00F90854" w:rsidRPr="001078DC">
        <w:rPr>
          <w:rFonts w:ascii="Garamond" w:hAnsi="Garamond"/>
          <w:b/>
        </w:rPr>
        <w:t xml:space="preserve">VELCON spol. s </w:t>
      </w:r>
      <w:proofErr w:type="spellStart"/>
      <w:r w:rsidR="00F90854" w:rsidRPr="001078DC">
        <w:rPr>
          <w:rFonts w:ascii="Garamond" w:hAnsi="Garamond"/>
          <w:b/>
        </w:rPr>
        <w:t>r.o</w:t>
      </w:r>
      <w:proofErr w:type="spellEnd"/>
      <w:r w:rsidR="00F90854" w:rsidRPr="001078DC">
        <w:rPr>
          <w:rFonts w:ascii="Garamond" w:hAnsi="Garamond"/>
          <w:b/>
        </w:rPr>
        <w:t>.</w:t>
      </w:r>
    </w:p>
    <w:p w14:paraId="60E5DBE0" w14:textId="19C074CE" w:rsidR="00F660AC" w:rsidRPr="001078DC" w:rsidRDefault="00F660AC" w:rsidP="00F660AC">
      <w:pPr>
        <w:ind w:left="539" w:hanging="539"/>
        <w:rPr>
          <w:rFonts w:ascii="Garamond" w:hAnsi="Garamond" w:cs="Arial"/>
        </w:rPr>
      </w:pPr>
      <w:r w:rsidRPr="001078DC">
        <w:rPr>
          <w:rFonts w:ascii="Garamond" w:hAnsi="Garamond" w:cs="Arial"/>
        </w:rPr>
        <w:t>So sídlom:</w:t>
      </w:r>
      <w:r w:rsidRPr="001078DC">
        <w:rPr>
          <w:rFonts w:ascii="Garamond" w:hAnsi="Garamond" w:cs="Arial"/>
        </w:rPr>
        <w:tab/>
      </w:r>
      <w:r w:rsidRPr="001078DC">
        <w:rPr>
          <w:rFonts w:ascii="Garamond" w:hAnsi="Garamond" w:cs="Arial"/>
        </w:rPr>
        <w:tab/>
      </w:r>
      <w:r w:rsidRPr="001078DC">
        <w:rPr>
          <w:rFonts w:ascii="Garamond" w:hAnsi="Garamond" w:cs="Arial"/>
        </w:rPr>
        <w:tab/>
      </w:r>
      <w:r w:rsidR="00F90854" w:rsidRPr="001078DC">
        <w:rPr>
          <w:rFonts w:ascii="Garamond" w:hAnsi="Garamond" w:cs="Arial"/>
        </w:rPr>
        <w:t>Továrenská 368/40, 976 31 Vlkanová</w:t>
      </w:r>
    </w:p>
    <w:p w14:paraId="6D311124" w14:textId="153A464F" w:rsidR="00F660AC" w:rsidRPr="001078DC" w:rsidRDefault="00F660AC" w:rsidP="00F660AC">
      <w:pPr>
        <w:ind w:left="539" w:hanging="539"/>
        <w:rPr>
          <w:rFonts w:ascii="Garamond" w:hAnsi="Garamond" w:cs="Arial"/>
        </w:rPr>
      </w:pPr>
      <w:r w:rsidRPr="001078DC">
        <w:rPr>
          <w:rFonts w:ascii="Garamond" w:hAnsi="Garamond" w:cs="Arial"/>
        </w:rPr>
        <w:t>IČO:</w:t>
      </w:r>
      <w:r w:rsidRPr="001078DC">
        <w:rPr>
          <w:rFonts w:ascii="Garamond" w:hAnsi="Garamond" w:cs="Arial"/>
        </w:rPr>
        <w:tab/>
      </w:r>
      <w:r w:rsidRPr="001078DC">
        <w:rPr>
          <w:rFonts w:ascii="Garamond" w:hAnsi="Garamond" w:cs="Arial"/>
        </w:rPr>
        <w:tab/>
      </w:r>
      <w:r w:rsidRPr="001078DC">
        <w:rPr>
          <w:rFonts w:ascii="Garamond" w:hAnsi="Garamond" w:cs="Arial"/>
        </w:rPr>
        <w:tab/>
      </w:r>
      <w:r w:rsidRPr="001078DC">
        <w:rPr>
          <w:rFonts w:ascii="Garamond" w:hAnsi="Garamond" w:cs="Arial"/>
        </w:rPr>
        <w:tab/>
      </w:r>
      <w:r w:rsidRPr="001078DC">
        <w:rPr>
          <w:rFonts w:ascii="Garamond" w:hAnsi="Garamond" w:cs="Arial"/>
        </w:rPr>
        <w:tab/>
      </w:r>
      <w:r w:rsidR="00F90854" w:rsidRPr="001078DC">
        <w:rPr>
          <w:rFonts w:ascii="Garamond" w:hAnsi="Garamond" w:cs="Arial"/>
        </w:rPr>
        <w:t>36 056 677</w:t>
      </w:r>
    </w:p>
    <w:p w14:paraId="0E6B7A15" w14:textId="17681729" w:rsidR="00F660AC" w:rsidRPr="001078DC" w:rsidRDefault="00F660AC" w:rsidP="00F660AC">
      <w:pPr>
        <w:ind w:left="539" w:hanging="539"/>
        <w:rPr>
          <w:rFonts w:ascii="Garamond" w:hAnsi="Garamond" w:cs="Arial"/>
        </w:rPr>
      </w:pPr>
      <w:r w:rsidRPr="001078DC">
        <w:rPr>
          <w:rFonts w:ascii="Garamond" w:hAnsi="Garamond" w:cs="Arial"/>
        </w:rPr>
        <w:t xml:space="preserve">DIČ: </w:t>
      </w:r>
      <w:r w:rsidRPr="001078DC">
        <w:rPr>
          <w:rFonts w:ascii="Garamond" w:hAnsi="Garamond" w:cs="Arial"/>
        </w:rPr>
        <w:tab/>
      </w:r>
      <w:r w:rsidRPr="001078DC">
        <w:rPr>
          <w:rFonts w:ascii="Garamond" w:hAnsi="Garamond" w:cs="Arial"/>
        </w:rPr>
        <w:tab/>
      </w:r>
      <w:r w:rsidRPr="001078DC">
        <w:rPr>
          <w:rFonts w:ascii="Garamond" w:hAnsi="Garamond" w:cs="Arial"/>
        </w:rPr>
        <w:tab/>
      </w:r>
      <w:r w:rsidRPr="001078DC">
        <w:rPr>
          <w:rFonts w:ascii="Garamond" w:hAnsi="Garamond" w:cs="Arial"/>
        </w:rPr>
        <w:tab/>
      </w:r>
      <w:r w:rsidRPr="001078DC">
        <w:rPr>
          <w:rFonts w:ascii="Garamond" w:hAnsi="Garamond" w:cs="Arial"/>
        </w:rPr>
        <w:tab/>
      </w:r>
      <w:r w:rsidR="00F90854" w:rsidRPr="001078DC">
        <w:rPr>
          <w:rFonts w:ascii="Garamond" w:hAnsi="Garamond" w:cs="Arial"/>
        </w:rPr>
        <w:t>2021695159</w:t>
      </w:r>
    </w:p>
    <w:p w14:paraId="4C372F9A" w14:textId="50097347" w:rsidR="00F660AC" w:rsidRPr="001078DC" w:rsidRDefault="00F660AC" w:rsidP="00F660AC">
      <w:pPr>
        <w:ind w:left="539" w:hanging="539"/>
        <w:rPr>
          <w:rFonts w:ascii="Garamond" w:hAnsi="Garamond" w:cs="Arial"/>
        </w:rPr>
      </w:pPr>
      <w:r w:rsidRPr="001078DC">
        <w:rPr>
          <w:rFonts w:ascii="Garamond" w:hAnsi="Garamond" w:cs="Arial"/>
        </w:rPr>
        <w:t>IČ DPH:</w:t>
      </w:r>
      <w:r w:rsidRPr="001078DC">
        <w:rPr>
          <w:rFonts w:ascii="Garamond" w:hAnsi="Garamond" w:cs="Arial"/>
        </w:rPr>
        <w:tab/>
      </w:r>
      <w:r w:rsidRPr="001078DC">
        <w:rPr>
          <w:rFonts w:ascii="Garamond" w:hAnsi="Garamond" w:cs="Arial"/>
        </w:rPr>
        <w:tab/>
      </w:r>
      <w:r w:rsidRPr="001078DC">
        <w:rPr>
          <w:rFonts w:ascii="Garamond" w:hAnsi="Garamond" w:cs="Arial"/>
        </w:rPr>
        <w:tab/>
        <w:t>SK</w:t>
      </w:r>
      <w:r w:rsidR="00F90854" w:rsidRPr="001078DC">
        <w:rPr>
          <w:rFonts w:ascii="Garamond" w:hAnsi="Garamond" w:cs="Arial"/>
        </w:rPr>
        <w:t>2021695159</w:t>
      </w:r>
    </w:p>
    <w:p w14:paraId="7C29F4B8" w14:textId="6AAEADC4" w:rsidR="00F660AC" w:rsidRPr="001078DC" w:rsidRDefault="00F660AC" w:rsidP="00F660AC">
      <w:pPr>
        <w:ind w:left="539" w:hanging="539"/>
        <w:rPr>
          <w:rFonts w:ascii="Garamond" w:hAnsi="Garamond" w:cs="Arial"/>
        </w:rPr>
      </w:pPr>
      <w:r w:rsidRPr="001078DC">
        <w:rPr>
          <w:rFonts w:ascii="Garamond" w:hAnsi="Garamond" w:cs="Arial"/>
        </w:rPr>
        <w:t>Registrácia:</w:t>
      </w:r>
      <w:r w:rsidRPr="001078DC">
        <w:rPr>
          <w:rFonts w:ascii="Garamond" w:hAnsi="Garamond" w:cs="Arial"/>
        </w:rPr>
        <w:tab/>
      </w:r>
      <w:r w:rsidRPr="001078DC">
        <w:rPr>
          <w:rFonts w:ascii="Garamond" w:hAnsi="Garamond" w:cs="Arial"/>
        </w:rPr>
        <w:tab/>
      </w:r>
      <w:r w:rsidRPr="001078DC">
        <w:rPr>
          <w:rFonts w:ascii="Garamond" w:hAnsi="Garamond" w:cs="Arial"/>
        </w:rPr>
        <w:tab/>
        <w:t xml:space="preserve">spoločnosť zapísaná v Obchodnom registri </w:t>
      </w:r>
    </w:p>
    <w:p w14:paraId="709E2583" w14:textId="79C00B48" w:rsidR="00F660AC" w:rsidRPr="001078DC" w:rsidRDefault="00F660AC" w:rsidP="00F90854">
      <w:pPr>
        <w:ind w:left="2651" w:firstLine="181"/>
        <w:rPr>
          <w:rFonts w:ascii="Garamond" w:hAnsi="Garamond" w:cs="Arial"/>
        </w:rPr>
      </w:pPr>
      <w:r w:rsidRPr="001078DC">
        <w:rPr>
          <w:rFonts w:ascii="Garamond" w:hAnsi="Garamond" w:cs="Arial"/>
        </w:rPr>
        <w:t xml:space="preserve">Okresného súdu </w:t>
      </w:r>
      <w:r w:rsidR="00F90854" w:rsidRPr="001078DC">
        <w:rPr>
          <w:rFonts w:ascii="Garamond" w:hAnsi="Garamond" w:cs="Arial"/>
        </w:rPr>
        <w:t xml:space="preserve">Banská Bystrica, </w:t>
      </w:r>
      <w:r w:rsidRPr="001078DC">
        <w:rPr>
          <w:rFonts w:ascii="Garamond" w:hAnsi="Garamond" w:cs="Arial"/>
        </w:rPr>
        <w:t xml:space="preserve">Oddiel </w:t>
      </w:r>
      <w:proofErr w:type="spellStart"/>
      <w:r w:rsidRPr="001078DC">
        <w:rPr>
          <w:rFonts w:ascii="Garamond" w:hAnsi="Garamond" w:cs="Arial"/>
        </w:rPr>
        <w:t>Sro</w:t>
      </w:r>
      <w:proofErr w:type="spellEnd"/>
      <w:r w:rsidRPr="001078DC">
        <w:rPr>
          <w:rFonts w:ascii="Garamond" w:hAnsi="Garamond" w:cs="Arial"/>
        </w:rPr>
        <w:t xml:space="preserve">, vložka číslo: </w:t>
      </w:r>
      <w:r w:rsidR="00F90854" w:rsidRPr="001078DC">
        <w:rPr>
          <w:rFonts w:ascii="Garamond" w:hAnsi="Garamond" w:cs="Arial"/>
        </w:rPr>
        <w:t>7978/S</w:t>
      </w:r>
    </w:p>
    <w:p w14:paraId="3EF7919A" w14:textId="7E11F75D" w:rsidR="00F660AC" w:rsidRPr="001078DC" w:rsidRDefault="00F660AC" w:rsidP="00F660AC">
      <w:pPr>
        <w:rPr>
          <w:rFonts w:ascii="Garamond" w:hAnsi="Garamond" w:cs="Arial"/>
          <w:b/>
          <w:bCs/>
        </w:rPr>
      </w:pPr>
    </w:p>
    <w:p w14:paraId="06E132B7" w14:textId="77777777" w:rsidR="00F660AC" w:rsidRPr="001078DC" w:rsidRDefault="00F660AC" w:rsidP="00F660AC">
      <w:pPr>
        <w:rPr>
          <w:rFonts w:ascii="Garamond" w:hAnsi="Garamond" w:cs="Arial"/>
          <w:b/>
          <w:bCs/>
        </w:rPr>
      </w:pPr>
    </w:p>
    <w:p w14:paraId="516A3E06" w14:textId="6736D087" w:rsidR="00F660AC" w:rsidRPr="001078DC" w:rsidRDefault="00F660AC" w:rsidP="00F660AC">
      <w:pPr>
        <w:spacing w:before="120" w:after="120"/>
        <w:rPr>
          <w:rFonts w:ascii="Garamond" w:hAnsi="Garamond" w:cs="Arial"/>
          <w:b/>
          <w:bCs/>
        </w:rPr>
      </w:pPr>
      <w:r w:rsidRPr="001078DC">
        <w:rPr>
          <w:rFonts w:ascii="Garamond" w:hAnsi="Garamond" w:cs="Arial"/>
          <w:b/>
          <w:bCs/>
        </w:rPr>
        <w:t xml:space="preserve">Identifikácia </w:t>
      </w:r>
      <w:r w:rsidR="001078DC" w:rsidRPr="001078DC">
        <w:rPr>
          <w:rFonts w:ascii="Garamond" w:hAnsi="Garamond" w:cs="Arial"/>
          <w:b/>
          <w:bCs/>
        </w:rPr>
        <w:t>k</w:t>
      </w:r>
      <w:r w:rsidRPr="001078DC">
        <w:rPr>
          <w:rFonts w:ascii="Garamond" w:hAnsi="Garamond" w:cs="Arial"/>
          <w:b/>
          <w:bCs/>
        </w:rPr>
        <w:t>upujúceho</w:t>
      </w:r>
      <w:r w:rsidR="001078DC" w:rsidRPr="001078DC">
        <w:rPr>
          <w:rFonts w:ascii="Garamond" w:hAnsi="Garamond" w:cs="Arial"/>
          <w:b/>
          <w:bCs/>
        </w:rPr>
        <w:t xml:space="preserve"> spotrebiteľa</w:t>
      </w:r>
      <w:r w:rsidRPr="001078DC">
        <w:rPr>
          <w:rFonts w:ascii="Garamond" w:hAnsi="Garamond" w:cs="Arial"/>
          <w:b/>
          <w:bCs/>
        </w:rPr>
        <w:t>:</w:t>
      </w:r>
    </w:p>
    <w:p w14:paraId="0949919B" w14:textId="79551FD6" w:rsidR="00F660AC" w:rsidRPr="001078DC" w:rsidRDefault="00F660AC" w:rsidP="00F660AC">
      <w:pPr>
        <w:spacing w:before="120" w:after="120"/>
        <w:rPr>
          <w:rFonts w:ascii="Garamond" w:hAnsi="Garamond" w:cs="Arial"/>
        </w:rPr>
      </w:pPr>
      <w:r w:rsidRPr="001078DC">
        <w:rPr>
          <w:rFonts w:ascii="Garamond" w:hAnsi="Garamond" w:cs="Arial"/>
        </w:rPr>
        <w:t>Meno a priezvisko:</w:t>
      </w:r>
      <w:r w:rsidR="009E75B0" w:rsidRPr="001078DC">
        <w:rPr>
          <w:rFonts w:ascii="Garamond" w:hAnsi="Garamond" w:cs="Arial"/>
        </w:rPr>
        <w:tab/>
      </w:r>
      <w:r w:rsidR="009E75B0" w:rsidRPr="001078DC">
        <w:rPr>
          <w:rFonts w:ascii="Garamond" w:hAnsi="Garamond" w:cs="Arial"/>
        </w:rPr>
        <w:tab/>
      </w:r>
      <w:r w:rsidR="009E75B0" w:rsidRPr="001078DC">
        <w:rPr>
          <w:rFonts w:ascii="Garamond" w:hAnsi="Garamond" w:cs="Arial"/>
        </w:rPr>
        <w:tab/>
      </w:r>
    </w:p>
    <w:p w14:paraId="0533912C" w14:textId="3341C449" w:rsidR="00F660AC" w:rsidRPr="001078DC" w:rsidRDefault="00F660AC" w:rsidP="00F660AC">
      <w:pPr>
        <w:spacing w:before="120" w:after="120"/>
        <w:rPr>
          <w:rFonts w:ascii="Garamond" w:hAnsi="Garamond" w:cs="Arial"/>
        </w:rPr>
      </w:pPr>
      <w:r w:rsidRPr="001078DC">
        <w:rPr>
          <w:rFonts w:ascii="Garamond" w:hAnsi="Garamond" w:cs="Arial"/>
        </w:rPr>
        <w:t xml:space="preserve">Ulica a </w:t>
      </w:r>
      <w:r w:rsidR="00F90854" w:rsidRPr="001078DC">
        <w:rPr>
          <w:rFonts w:ascii="Garamond" w:hAnsi="Garamond" w:cs="Arial"/>
        </w:rPr>
        <w:t>čí</w:t>
      </w:r>
      <w:r w:rsidRPr="001078DC">
        <w:rPr>
          <w:rFonts w:ascii="Garamond" w:hAnsi="Garamond" w:cs="Arial"/>
        </w:rPr>
        <w:t xml:space="preserve">slo: </w:t>
      </w:r>
    </w:p>
    <w:p w14:paraId="26DD80BF" w14:textId="63FAA82B" w:rsidR="00F660AC" w:rsidRPr="001078DC" w:rsidRDefault="00F660AC" w:rsidP="00F660AC">
      <w:pPr>
        <w:spacing w:before="120" w:after="120"/>
        <w:rPr>
          <w:rFonts w:ascii="Garamond" w:hAnsi="Garamond" w:cs="Arial"/>
        </w:rPr>
      </w:pPr>
      <w:r w:rsidRPr="001078DC">
        <w:rPr>
          <w:rFonts w:ascii="Garamond" w:hAnsi="Garamond" w:cs="Arial"/>
        </w:rPr>
        <w:t xml:space="preserve">Mesto: </w:t>
      </w:r>
    </w:p>
    <w:p w14:paraId="280DEB37" w14:textId="572B648D" w:rsidR="00F660AC" w:rsidRPr="001078DC" w:rsidRDefault="00F660AC" w:rsidP="00F660AC">
      <w:pPr>
        <w:spacing w:before="120" w:after="120"/>
        <w:rPr>
          <w:rFonts w:ascii="Garamond" w:hAnsi="Garamond" w:cs="Arial"/>
        </w:rPr>
      </w:pPr>
      <w:r w:rsidRPr="001078DC">
        <w:rPr>
          <w:rFonts w:ascii="Garamond" w:hAnsi="Garamond" w:cs="Arial"/>
        </w:rPr>
        <w:t>PS</w:t>
      </w:r>
      <w:r w:rsidR="00F90854" w:rsidRPr="001078DC">
        <w:rPr>
          <w:rFonts w:ascii="Garamond" w:hAnsi="Garamond" w:cs="Arial"/>
        </w:rPr>
        <w:t>Č</w:t>
      </w:r>
      <w:r w:rsidRPr="001078DC">
        <w:rPr>
          <w:rFonts w:ascii="Garamond" w:hAnsi="Garamond" w:cs="Arial"/>
        </w:rPr>
        <w:t xml:space="preserve">: </w:t>
      </w:r>
    </w:p>
    <w:p w14:paraId="556E5219" w14:textId="78427FC2" w:rsidR="00F660AC" w:rsidRPr="001078DC" w:rsidRDefault="00F660AC" w:rsidP="00F660AC">
      <w:pPr>
        <w:spacing w:before="120" w:after="120"/>
        <w:rPr>
          <w:rFonts w:ascii="Garamond" w:hAnsi="Garamond" w:cs="Arial"/>
        </w:rPr>
      </w:pPr>
      <w:r w:rsidRPr="001078DC">
        <w:rPr>
          <w:rFonts w:ascii="Garamond" w:hAnsi="Garamond" w:cs="Arial"/>
        </w:rPr>
        <w:t>Telef</w:t>
      </w:r>
      <w:r w:rsidR="00F90854" w:rsidRPr="001078DC">
        <w:rPr>
          <w:rFonts w:ascii="Garamond" w:hAnsi="Garamond" w:cs="Arial"/>
        </w:rPr>
        <w:t>ó</w:t>
      </w:r>
      <w:r w:rsidRPr="001078DC">
        <w:rPr>
          <w:rFonts w:ascii="Garamond" w:hAnsi="Garamond" w:cs="Arial"/>
        </w:rPr>
        <w:t xml:space="preserve">n: </w:t>
      </w:r>
    </w:p>
    <w:p w14:paraId="31488A0E" w14:textId="176694FC" w:rsidR="00F660AC" w:rsidRPr="001078DC" w:rsidRDefault="00F660AC" w:rsidP="00F660AC">
      <w:pPr>
        <w:spacing w:before="120" w:after="120"/>
        <w:rPr>
          <w:rFonts w:ascii="Garamond" w:hAnsi="Garamond" w:cs="Arial"/>
        </w:rPr>
      </w:pPr>
      <w:proofErr w:type="spellStart"/>
      <w:r w:rsidRPr="001078DC">
        <w:rPr>
          <w:rFonts w:ascii="Garamond" w:hAnsi="Garamond" w:cs="Arial"/>
        </w:rPr>
        <w:t>E-Mail</w:t>
      </w:r>
      <w:proofErr w:type="spellEnd"/>
      <w:r w:rsidRPr="001078DC">
        <w:rPr>
          <w:rFonts w:ascii="Garamond" w:hAnsi="Garamond" w:cs="Arial"/>
        </w:rPr>
        <w:t>:</w:t>
      </w:r>
    </w:p>
    <w:p w14:paraId="15F6D3ED" w14:textId="3D7981B2" w:rsidR="00F660AC" w:rsidRPr="001078DC" w:rsidRDefault="00F660AC" w:rsidP="00F660AC">
      <w:pPr>
        <w:rPr>
          <w:rFonts w:ascii="Garamond" w:hAnsi="Garamond" w:cs="Arial"/>
        </w:rPr>
      </w:pPr>
    </w:p>
    <w:p w14:paraId="79715916" w14:textId="77777777" w:rsidR="009E75B0" w:rsidRPr="001078DC" w:rsidRDefault="009E75B0" w:rsidP="00F660AC">
      <w:pPr>
        <w:rPr>
          <w:rFonts w:ascii="Garamond" w:hAnsi="Garamond" w:cs="Arial"/>
        </w:rPr>
      </w:pPr>
    </w:p>
    <w:p w14:paraId="7559C016" w14:textId="28757796" w:rsidR="00F660AC" w:rsidRPr="001078DC" w:rsidRDefault="00F660AC" w:rsidP="009E75B0">
      <w:pPr>
        <w:rPr>
          <w:rFonts w:ascii="Garamond" w:hAnsi="Garamond" w:cs="Arial"/>
          <w:b/>
          <w:bCs/>
        </w:rPr>
      </w:pPr>
      <w:r w:rsidRPr="001078DC">
        <w:rPr>
          <w:rFonts w:ascii="Garamond" w:hAnsi="Garamond" w:cs="Arial"/>
          <w:b/>
          <w:bCs/>
        </w:rPr>
        <w:t>Identifikácia Kúpnej zmluvy :</w:t>
      </w:r>
    </w:p>
    <w:p w14:paraId="5936AAF0" w14:textId="276F95E2" w:rsidR="00F660AC" w:rsidRPr="001078DC" w:rsidRDefault="00F660AC" w:rsidP="009E75B0">
      <w:pPr>
        <w:spacing w:before="120" w:after="120"/>
        <w:rPr>
          <w:rFonts w:ascii="Garamond" w:hAnsi="Garamond" w:cs="Arial"/>
        </w:rPr>
      </w:pPr>
      <w:r w:rsidRPr="001078DC">
        <w:rPr>
          <w:rFonts w:ascii="Garamond" w:hAnsi="Garamond" w:cs="Arial"/>
        </w:rPr>
        <w:t>Objednávka číslo:</w:t>
      </w:r>
    </w:p>
    <w:p w14:paraId="2D5B41C0" w14:textId="7ED5C7EE" w:rsidR="00F660AC" w:rsidRPr="001078DC" w:rsidRDefault="00F660AC" w:rsidP="009E75B0">
      <w:pPr>
        <w:spacing w:before="120" w:after="120"/>
        <w:rPr>
          <w:rFonts w:ascii="Garamond" w:hAnsi="Garamond" w:cs="Arial"/>
        </w:rPr>
      </w:pPr>
      <w:r w:rsidRPr="001078DC">
        <w:rPr>
          <w:rFonts w:ascii="Garamond" w:hAnsi="Garamond" w:cs="Arial"/>
        </w:rPr>
        <w:t>Dátum objednávky:</w:t>
      </w:r>
    </w:p>
    <w:p w14:paraId="5281AF3F" w14:textId="1544E9FE" w:rsidR="00F660AC" w:rsidRPr="001078DC" w:rsidRDefault="00F660AC" w:rsidP="009E75B0">
      <w:pPr>
        <w:spacing w:before="120" w:after="120"/>
        <w:rPr>
          <w:rFonts w:ascii="Garamond" w:hAnsi="Garamond" w:cs="Arial"/>
        </w:rPr>
      </w:pPr>
      <w:r w:rsidRPr="001078DC">
        <w:rPr>
          <w:rFonts w:ascii="Garamond" w:hAnsi="Garamond" w:cs="Arial"/>
        </w:rPr>
        <w:t>Faktúra číslo :</w:t>
      </w:r>
    </w:p>
    <w:p w14:paraId="2F60E51A" w14:textId="63DEDBB3" w:rsidR="00F660AC" w:rsidRPr="001078DC" w:rsidRDefault="00F660AC" w:rsidP="009E75B0">
      <w:pPr>
        <w:spacing w:before="120" w:after="120"/>
        <w:rPr>
          <w:rFonts w:ascii="Garamond" w:hAnsi="Garamond" w:cs="Arial"/>
        </w:rPr>
      </w:pPr>
      <w:r w:rsidRPr="001078DC">
        <w:rPr>
          <w:rFonts w:ascii="Garamond" w:hAnsi="Garamond" w:cs="Arial"/>
        </w:rPr>
        <w:t>Výška fakturovanej sumy :</w:t>
      </w:r>
    </w:p>
    <w:p w14:paraId="7A958CA6" w14:textId="38296760" w:rsidR="00F660AC" w:rsidRPr="001078DC" w:rsidRDefault="00F660AC" w:rsidP="009E75B0">
      <w:pPr>
        <w:spacing w:before="120" w:after="120"/>
        <w:rPr>
          <w:rFonts w:ascii="Garamond" w:hAnsi="Garamond" w:cs="Arial"/>
          <w:b/>
          <w:bCs/>
        </w:rPr>
      </w:pPr>
      <w:r w:rsidRPr="001078DC">
        <w:rPr>
          <w:rFonts w:ascii="Garamond" w:hAnsi="Garamond" w:cs="Arial"/>
        </w:rPr>
        <w:t>Dátum doručenie tovaru</w:t>
      </w:r>
      <w:r w:rsidRPr="001078DC">
        <w:rPr>
          <w:rFonts w:ascii="Garamond" w:hAnsi="Garamond" w:cs="Arial"/>
          <w:b/>
          <w:bCs/>
        </w:rPr>
        <w:t xml:space="preserve"> :</w:t>
      </w:r>
    </w:p>
    <w:p w14:paraId="737AD394" w14:textId="0C738F84" w:rsidR="00F660AC" w:rsidRPr="001078DC" w:rsidRDefault="00F660AC" w:rsidP="00F660AC">
      <w:pPr>
        <w:rPr>
          <w:rFonts w:ascii="Garamond" w:hAnsi="Garamond" w:cs="Arial"/>
          <w:b/>
          <w:bCs/>
        </w:rPr>
      </w:pPr>
    </w:p>
    <w:p w14:paraId="48556B6E" w14:textId="77777777" w:rsidR="009E75B0" w:rsidRPr="001078DC" w:rsidRDefault="009E75B0" w:rsidP="00F660AC">
      <w:pPr>
        <w:rPr>
          <w:rFonts w:ascii="Garamond" w:hAnsi="Garamond" w:cs="Arial"/>
          <w:b/>
          <w:bCs/>
        </w:rPr>
      </w:pPr>
    </w:p>
    <w:p w14:paraId="0D918DA4" w14:textId="1F676D2A" w:rsidR="009E75B0" w:rsidRPr="001078DC" w:rsidRDefault="009E75B0" w:rsidP="00F660AC">
      <w:pPr>
        <w:rPr>
          <w:rFonts w:ascii="Garamond" w:hAnsi="Garamond" w:cs="Arial"/>
          <w:b/>
          <w:bCs/>
        </w:rPr>
      </w:pPr>
      <w:r w:rsidRPr="001078DC">
        <w:rPr>
          <w:rFonts w:ascii="Garamond" w:hAnsi="Garamond" w:cs="Arial"/>
          <w:b/>
          <w:bCs/>
        </w:rPr>
        <w:t>Rozsah odstúpenia do zmluvy:</w:t>
      </w:r>
    </w:p>
    <w:p w14:paraId="61EFB703" w14:textId="77777777" w:rsidR="009E75B0" w:rsidRPr="001078DC" w:rsidRDefault="009E75B0" w:rsidP="00F660AC">
      <w:pPr>
        <w:rPr>
          <w:rFonts w:ascii="Garamond" w:hAnsi="Garamond" w:cs="Arial"/>
        </w:rPr>
      </w:pPr>
    </w:p>
    <w:tbl>
      <w:tblPr>
        <w:tblpPr w:leftFromText="141" w:rightFromText="141"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9E75B0" w:rsidRPr="001078DC" w14:paraId="063CBC5A" w14:textId="77777777" w:rsidTr="009E75B0">
        <w:trPr>
          <w:trHeight w:val="94"/>
        </w:trPr>
        <w:tc>
          <w:tcPr>
            <w:tcW w:w="210" w:type="dxa"/>
          </w:tcPr>
          <w:p w14:paraId="396C2E65" w14:textId="77777777" w:rsidR="009E75B0" w:rsidRPr="001078DC" w:rsidRDefault="009E75B0" w:rsidP="009E75B0">
            <w:pPr>
              <w:rPr>
                <w:rFonts w:ascii="Garamond" w:hAnsi="Garamond" w:cs="Arial"/>
              </w:rPr>
            </w:pPr>
          </w:p>
        </w:tc>
      </w:tr>
    </w:tbl>
    <w:p w14:paraId="58E04991" w14:textId="73716CC7" w:rsidR="009E75B0" w:rsidRPr="001078DC" w:rsidRDefault="009E75B0" w:rsidP="00F660AC">
      <w:pPr>
        <w:rPr>
          <w:rFonts w:ascii="Garamond" w:hAnsi="Garamond" w:cs="Arial"/>
        </w:rPr>
      </w:pPr>
      <w:r w:rsidRPr="001078DC">
        <w:rPr>
          <w:rFonts w:ascii="Garamond" w:hAnsi="Garamond" w:cs="Arial"/>
        </w:rPr>
        <w:t>Celkové odstúpenie od kúpnej zmluvy (predmetom odstúpenia je celý fakturovaný tovar)</w:t>
      </w:r>
    </w:p>
    <w:p w14:paraId="7055BE1A" w14:textId="7F0425EF" w:rsidR="009E75B0" w:rsidRPr="001078DC" w:rsidRDefault="009E75B0" w:rsidP="00F660AC">
      <w:pPr>
        <w:rPr>
          <w:rFonts w:ascii="Garamond" w:hAnsi="Garamond" w:cs="Arial"/>
        </w:rPr>
      </w:pPr>
    </w:p>
    <w:tbl>
      <w:tblPr>
        <w:tblpPr w:leftFromText="141" w:rightFromText="141"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tblGrid>
      <w:tr w:rsidR="009E75B0" w:rsidRPr="001078DC" w14:paraId="73B59DBE" w14:textId="77777777" w:rsidTr="0038580A">
        <w:trPr>
          <w:trHeight w:val="94"/>
        </w:trPr>
        <w:tc>
          <w:tcPr>
            <w:tcW w:w="210" w:type="dxa"/>
          </w:tcPr>
          <w:p w14:paraId="212DC39A" w14:textId="77777777" w:rsidR="009E75B0" w:rsidRPr="001078DC" w:rsidRDefault="009E75B0" w:rsidP="0038580A">
            <w:pPr>
              <w:rPr>
                <w:rFonts w:ascii="Garamond" w:hAnsi="Garamond" w:cs="Arial"/>
              </w:rPr>
            </w:pPr>
          </w:p>
        </w:tc>
      </w:tr>
    </w:tbl>
    <w:p w14:paraId="5D304E03" w14:textId="7F67ECF9" w:rsidR="009E75B0" w:rsidRPr="001078DC" w:rsidRDefault="009E75B0" w:rsidP="00F660AC">
      <w:pPr>
        <w:rPr>
          <w:rFonts w:ascii="Garamond" w:hAnsi="Garamond" w:cs="Arial"/>
        </w:rPr>
      </w:pPr>
      <w:r w:rsidRPr="001078DC">
        <w:rPr>
          <w:rFonts w:ascii="Garamond" w:hAnsi="Garamond" w:cs="Arial"/>
        </w:rPr>
        <w:t>Čiastočné odstúpenie od kúpnej zmluvy (predmetom odstúpenia je nižšie uvedený tovar)</w:t>
      </w:r>
    </w:p>
    <w:p w14:paraId="303626A6" w14:textId="77777777" w:rsidR="009E75B0" w:rsidRPr="001078DC" w:rsidRDefault="009E75B0" w:rsidP="00F660AC">
      <w:pPr>
        <w:rPr>
          <w:rFonts w:ascii="Garamond" w:hAnsi="Garamond" w:cs="Arial"/>
        </w:rPr>
      </w:pPr>
    </w:p>
    <w:p w14:paraId="63F23F98" w14:textId="50FB1713" w:rsidR="00F660AC" w:rsidRPr="001078DC" w:rsidRDefault="00F660AC" w:rsidP="00F660AC">
      <w:pPr>
        <w:rPr>
          <w:rFonts w:ascii="Garamond" w:hAnsi="Garamond" w:cs="Arial"/>
        </w:rPr>
      </w:pPr>
    </w:p>
    <w:p w14:paraId="4B6FDEFE" w14:textId="153EA5B2" w:rsidR="009E75B0" w:rsidRPr="001078DC" w:rsidRDefault="009E75B0" w:rsidP="009E75B0">
      <w:pPr>
        <w:pBdr>
          <w:top w:val="single" w:sz="4" w:space="1" w:color="auto"/>
          <w:left w:val="single" w:sz="4" w:space="4" w:color="auto"/>
          <w:bottom w:val="single" w:sz="4" w:space="1" w:color="auto"/>
          <w:right w:val="single" w:sz="4" w:space="4" w:color="auto"/>
        </w:pBdr>
        <w:rPr>
          <w:rFonts w:ascii="Garamond" w:hAnsi="Garamond" w:cs="Arial"/>
        </w:rPr>
      </w:pPr>
      <w:r w:rsidRPr="001078DC">
        <w:rPr>
          <w:rFonts w:ascii="Garamond" w:hAnsi="Garamond" w:cs="Arial"/>
        </w:rPr>
        <w:t>Názov tovaru</w:t>
      </w:r>
      <w:r w:rsidRPr="001078DC">
        <w:rPr>
          <w:rFonts w:ascii="Garamond" w:hAnsi="Garamond" w:cs="Arial"/>
        </w:rPr>
        <w:tab/>
        <w:t xml:space="preserve">    kód tovaru</w:t>
      </w:r>
      <w:r w:rsidRPr="001078DC">
        <w:rPr>
          <w:rFonts w:ascii="Garamond" w:hAnsi="Garamond" w:cs="Arial"/>
        </w:rPr>
        <w:tab/>
        <w:t xml:space="preserve">  Počet kusov na vrátenie</w:t>
      </w:r>
      <w:r w:rsidRPr="001078DC">
        <w:rPr>
          <w:rFonts w:ascii="Garamond" w:hAnsi="Garamond" w:cs="Arial"/>
        </w:rPr>
        <w:tab/>
        <w:t>Cena za kus     Cena spolu</w:t>
      </w:r>
    </w:p>
    <w:p w14:paraId="57145358" w14:textId="78B11B96" w:rsidR="009E75B0" w:rsidRPr="001078DC" w:rsidRDefault="009E75B0" w:rsidP="009E75B0">
      <w:pPr>
        <w:rPr>
          <w:rFonts w:ascii="Garamond" w:hAnsi="Garamond" w:cs="Arial"/>
        </w:rPr>
      </w:pPr>
    </w:p>
    <w:p w14:paraId="3D7C3DC8" w14:textId="625AF7E6" w:rsidR="009E75B0" w:rsidRPr="001078DC" w:rsidRDefault="009E75B0" w:rsidP="009E75B0">
      <w:pPr>
        <w:rPr>
          <w:rFonts w:ascii="Garamond" w:hAnsi="Garamond" w:cs="Arial"/>
        </w:rPr>
      </w:pPr>
    </w:p>
    <w:p w14:paraId="56E50F04" w14:textId="2C7DEBD7" w:rsidR="009E75B0" w:rsidRPr="001078DC" w:rsidRDefault="009E75B0" w:rsidP="009E75B0">
      <w:pPr>
        <w:rPr>
          <w:rFonts w:ascii="Garamond" w:hAnsi="Garamond" w:cs="Arial"/>
        </w:rPr>
      </w:pPr>
    </w:p>
    <w:p w14:paraId="75CD5358" w14:textId="610358AB" w:rsidR="009E75B0" w:rsidRDefault="009E75B0" w:rsidP="009E75B0">
      <w:pPr>
        <w:rPr>
          <w:rFonts w:ascii="Garamond" w:hAnsi="Garamond" w:cs="Arial"/>
        </w:rPr>
      </w:pPr>
    </w:p>
    <w:p w14:paraId="7595E1DE" w14:textId="77777777" w:rsidR="001078DC" w:rsidRPr="001078DC" w:rsidRDefault="001078DC" w:rsidP="009E75B0">
      <w:pPr>
        <w:rPr>
          <w:rFonts w:ascii="Garamond" w:hAnsi="Garamond" w:cs="Arial"/>
        </w:rPr>
      </w:pPr>
    </w:p>
    <w:p w14:paraId="586D8225" w14:textId="0C0CB519" w:rsidR="009E75B0" w:rsidRPr="001078DC" w:rsidRDefault="009E75B0" w:rsidP="009E75B0">
      <w:pPr>
        <w:rPr>
          <w:rFonts w:ascii="Garamond" w:hAnsi="Garamond" w:cs="Arial"/>
          <w:b/>
          <w:bCs/>
        </w:rPr>
      </w:pPr>
      <w:r w:rsidRPr="001078DC">
        <w:rPr>
          <w:rFonts w:ascii="Garamond" w:hAnsi="Garamond" w:cs="Arial"/>
          <w:b/>
          <w:bCs/>
        </w:rPr>
        <w:lastRenderedPageBreak/>
        <w:t>Platobné údaje na vrátenie kúpnej ceny</w:t>
      </w:r>
      <w:r w:rsidR="00D770C7" w:rsidRPr="001078DC">
        <w:rPr>
          <w:rFonts w:ascii="Garamond" w:hAnsi="Garamond" w:cs="Arial"/>
          <w:b/>
          <w:bCs/>
        </w:rPr>
        <w:t xml:space="preserve"> resp. jej časti</w:t>
      </w:r>
      <w:r w:rsidRPr="001078DC">
        <w:rPr>
          <w:rFonts w:ascii="Garamond" w:hAnsi="Garamond" w:cs="Arial"/>
          <w:b/>
          <w:bCs/>
        </w:rPr>
        <w:t>:</w:t>
      </w:r>
    </w:p>
    <w:p w14:paraId="37A300C4" w14:textId="03613620" w:rsidR="009E75B0" w:rsidRPr="001078DC" w:rsidRDefault="009E75B0" w:rsidP="009E75B0">
      <w:pPr>
        <w:rPr>
          <w:rFonts w:ascii="Garamond" w:hAnsi="Garamond" w:cs="Arial"/>
        </w:rPr>
      </w:pPr>
    </w:p>
    <w:p w14:paraId="436611B6" w14:textId="6DEF3395" w:rsidR="009E75B0" w:rsidRPr="001078DC" w:rsidRDefault="009E75B0" w:rsidP="00D770C7">
      <w:pPr>
        <w:spacing w:before="120" w:after="120"/>
        <w:rPr>
          <w:rFonts w:ascii="Garamond" w:hAnsi="Garamond" w:cs="Arial"/>
        </w:rPr>
      </w:pPr>
      <w:r w:rsidRPr="001078DC">
        <w:rPr>
          <w:rFonts w:ascii="Garamond" w:hAnsi="Garamond" w:cs="Arial"/>
        </w:rPr>
        <w:t xml:space="preserve">Názov </w:t>
      </w:r>
      <w:r w:rsidR="00D770C7" w:rsidRPr="001078DC">
        <w:rPr>
          <w:rFonts w:ascii="Garamond" w:hAnsi="Garamond" w:cs="Arial"/>
        </w:rPr>
        <w:t>majiteľa účtu</w:t>
      </w:r>
      <w:r w:rsidR="00644E60" w:rsidRPr="001078DC">
        <w:rPr>
          <w:rFonts w:ascii="Garamond" w:hAnsi="Garamond" w:cs="Arial"/>
        </w:rPr>
        <w:t>:</w:t>
      </w:r>
    </w:p>
    <w:p w14:paraId="5F8F1F63" w14:textId="0C9ACAC7" w:rsidR="00D770C7" w:rsidRPr="00F90854" w:rsidRDefault="00D770C7" w:rsidP="00D770C7">
      <w:pPr>
        <w:spacing w:before="120" w:after="120"/>
        <w:rPr>
          <w:rFonts w:ascii="Garamond" w:hAnsi="Garamond" w:cs="Arial"/>
          <w:sz w:val="22"/>
          <w:szCs w:val="22"/>
        </w:rPr>
      </w:pPr>
      <w:r w:rsidRPr="00F90854">
        <w:rPr>
          <w:rFonts w:ascii="Garamond" w:hAnsi="Garamond" w:cs="Arial"/>
          <w:sz w:val="22"/>
          <w:szCs w:val="22"/>
        </w:rPr>
        <w:t>IBAN</w:t>
      </w:r>
      <w:r w:rsidR="00644E60" w:rsidRPr="00F90854">
        <w:rPr>
          <w:rFonts w:ascii="Garamond" w:hAnsi="Garamond" w:cs="Arial"/>
          <w:sz w:val="22"/>
          <w:szCs w:val="22"/>
        </w:rPr>
        <w:t>:</w:t>
      </w:r>
    </w:p>
    <w:p w14:paraId="514AAAC6" w14:textId="2961DA49" w:rsidR="00D770C7" w:rsidRPr="00F90854" w:rsidRDefault="00D770C7" w:rsidP="00D770C7">
      <w:pPr>
        <w:spacing w:before="120" w:after="120"/>
        <w:rPr>
          <w:rFonts w:ascii="Garamond" w:hAnsi="Garamond" w:cs="Arial"/>
          <w:sz w:val="22"/>
          <w:szCs w:val="22"/>
        </w:rPr>
      </w:pPr>
      <w:r w:rsidRPr="00F90854">
        <w:rPr>
          <w:rFonts w:ascii="Garamond" w:hAnsi="Garamond" w:cs="Arial"/>
          <w:sz w:val="22"/>
          <w:szCs w:val="22"/>
        </w:rPr>
        <w:t>SWIFT CODE / BIC</w:t>
      </w:r>
      <w:r w:rsidR="00644E60" w:rsidRPr="00F90854">
        <w:rPr>
          <w:rFonts w:ascii="Garamond" w:hAnsi="Garamond" w:cs="Arial"/>
          <w:sz w:val="22"/>
          <w:szCs w:val="22"/>
        </w:rPr>
        <w:t>:</w:t>
      </w:r>
    </w:p>
    <w:p w14:paraId="273E548A" w14:textId="1DA364A1" w:rsidR="00D770C7" w:rsidRDefault="00D770C7" w:rsidP="00D770C7">
      <w:pPr>
        <w:spacing w:before="120" w:after="120"/>
        <w:rPr>
          <w:rFonts w:ascii="Garamond" w:hAnsi="Garamond" w:cs="Arial"/>
          <w:sz w:val="22"/>
          <w:szCs w:val="22"/>
        </w:rPr>
      </w:pPr>
    </w:p>
    <w:p w14:paraId="0B003CF7" w14:textId="657EB7CE" w:rsidR="00055FDF" w:rsidRPr="00055FDF" w:rsidRDefault="00055FDF" w:rsidP="00055FDF">
      <w:pPr>
        <w:spacing w:before="120" w:after="120"/>
        <w:jc w:val="both"/>
        <w:rPr>
          <w:rFonts w:ascii="Garamond" w:hAnsi="Garamond" w:cs="Arial"/>
          <w:b/>
          <w:bCs/>
          <w:sz w:val="22"/>
          <w:szCs w:val="22"/>
        </w:rPr>
      </w:pPr>
      <w:r w:rsidRPr="00055FDF">
        <w:rPr>
          <w:rFonts w:ascii="Garamond" w:hAnsi="Garamond" w:cs="Arial"/>
          <w:b/>
          <w:bCs/>
          <w:sz w:val="22"/>
          <w:szCs w:val="22"/>
        </w:rPr>
        <w:t>Kupujúci</w:t>
      </w:r>
      <w:r w:rsidRPr="00055FDF">
        <w:rPr>
          <w:rFonts w:ascii="Garamond" w:hAnsi="Garamond" w:cs="Arial"/>
          <w:b/>
          <w:bCs/>
          <w:sz w:val="22"/>
          <w:szCs w:val="22"/>
        </w:rPr>
        <w:t xml:space="preserve"> </w:t>
      </w:r>
      <w:r w:rsidRPr="00055FDF">
        <w:rPr>
          <w:rFonts w:ascii="Garamond" w:hAnsi="Garamond" w:cs="Arial"/>
          <w:b/>
          <w:bCs/>
          <w:sz w:val="22"/>
          <w:szCs w:val="22"/>
        </w:rPr>
        <w:t>spotrebiteľ svojim podpisom prehlasuje, že sa oboznámil s Poučením o právach pri odstúpení kupujúceho – spotrebiteľa od zmluvy, ktoré je súčasťou tohto návratového formulára.</w:t>
      </w:r>
    </w:p>
    <w:p w14:paraId="1044363A" w14:textId="77777777" w:rsidR="00055FDF" w:rsidRPr="00F90854" w:rsidRDefault="00055FDF" w:rsidP="00D770C7">
      <w:pPr>
        <w:spacing w:before="120" w:after="120"/>
        <w:rPr>
          <w:rFonts w:ascii="Garamond" w:hAnsi="Garamond" w:cs="Arial"/>
          <w:sz w:val="22"/>
          <w:szCs w:val="22"/>
        </w:rPr>
      </w:pPr>
    </w:p>
    <w:p w14:paraId="4AF64B58" w14:textId="77777777" w:rsidR="00644E60" w:rsidRPr="00F90854" w:rsidRDefault="00644E60" w:rsidP="00644E60">
      <w:pPr>
        <w:pBdr>
          <w:top w:val="single" w:sz="4" w:space="1" w:color="auto"/>
          <w:left w:val="single" w:sz="4" w:space="4" w:color="auto"/>
          <w:bottom w:val="single" w:sz="4" w:space="1" w:color="auto"/>
          <w:right w:val="single" w:sz="4" w:space="4" w:color="auto"/>
        </w:pBdr>
        <w:spacing w:before="120" w:after="120"/>
        <w:ind w:firstLine="708"/>
        <w:rPr>
          <w:rFonts w:ascii="Garamond" w:hAnsi="Garamond" w:cs="Arial"/>
          <w:sz w:val="22"/>
          <w:szCs w:val="22"/>
        </w:rPr>
      </w:pPr>
    </w:p>
    <w:p w14:paraId="205826FE" w14:textId="5B0EDADA" w:rsidR="00644E60" w:rsidRPr="00F90854" w:rsidRDefault="00644E60" w:rsidP="00644E60">
      <w:pPr>
        <w:pBdr>
          <w:top w:val="single" w:sz="4" w:space="1" w:color="auto"/>
          <w:left w:val="single" w:sz="4" w:space="4" w:color="auto"/>
          <w:bottom w:val="single" w:sz="4" w:space="1" w:color="auto"/>
          <w:right w:val="single" w:sz="4" w:space="4" w:color="auto"/>
        </w:pBdr>
        <w:spacing w:before="120" w:after="120"/>
        <w:ind w:firstLine="708"/>
        <w:rPr>
          <w:rFonts w:ascii="Garamond" w:hAnsi="Garamond" w:cs="Arial"/>
          <w:sz w:val="22"/>
          <w:szCs w:val="22"/>
        </w:rPr>
      </w:pPr>
      <w:r w:rsidRPr="00F90854">
        <w:rPr>
          <w:rFonts w:ascii="Garamond" w:hAnsi="Garamond" w:cs="Arial"/>
          <w:sz w:val="22"/>
          <w:szCs w:val="22"/>
        </w:rPr>
        <w:t>V</w:t>
      </w:r>
      <w:r w:rsidRPr="00F90854">
        <w:rPr>
          <w:rFonts w:ascii="Garamond" w:hAnsi="Garamond" w:cs="Arial"/>
          <w:sz w:val="22"/>
          <w:szCs w:val="22"/>
        </w:rPr>
        <w:tab/>
      </w:r>
      <w:r w:rsidRPr="00F90854">
        <w:rPr>
          <w:rFonts w:ascii="Garamond" w:hAnsi="Garamond" w:cs="Arial"/>
          <w:sz w:val="22"/>
          <w:szCs w:val="22"/>
        </w:rPr>
        <w:tab/>
      </w:r>
      <w:r w:rsidRPr="00F90854">
        <w:rPr>
          <w:rFonts w:ascii="Garamond" w:hAnsi="Garamond" w:cs="Arial"/>
          <w:sz w:val="22"/>
          <w:szCs w:val="22"/>
        </w:rPr>
        <w:tab/>
        <w:t>dňa</w:t>
      </w:r>
      <w:r w:rsidRPr="00F90854">
        <w:rPr>
          <w:rFonts w:ascii="Garamond" w:hAnsi="Garamond" w:cs="Arial"/>
          <w:sz w:val="22"/>
          <w:szCs w:val="22"/>
        </w:rPr>
        <w:tab/>
      </w:r>
      <w:r w:rsidRPr="00F90854">
        <w:rPr>
          <w:rFonts w:ascii="Garamond" w:hAnsi="Garamond" w:cs="Arial"/>
          <w:sz w:val="22"/>
          <w:szCs w:val="22"/>
        </w:rPr>
        <w:tab/>
      </w:r>
      <w:r w:rsidRPr="00F90854">
        <w:rPr>
          <w:rFonts w:ascii="Garamond" w:hAnsi="Garamond" w:cs="Arial"/>
          <w:sz w:val="22"/>
          <w:szCs w:val="22"/>
        </w:rPr>
        <w:tab/>
      </w:r>
      <w:r w:rsidRPr="00F90854">
        <w:rPr>
          <w:rFonts w:ascii="Garamond" w:hAnsi="Garamond" w:cs="Arial"/>
          <w:sz w:val="22"/>
          <w:szCs w:val="22"/>
        </w:rPr>
        <w:tab/>
      </w:r>
      <w:r w:rsidRPr="00F90854">
        <w:rPr>
          <w:rFonts w:ascii="Garamond" w:hAnsi="Garamond" w:cs="Arial"/>
          <w:sz w:val="22"/>
          <w:szCs w:val="22"/>
        </w:rPr>
        <w:tab/>
        <w:t>podpis</w:t>
      </w:r>
    </w:p>
    <w:p w14:paraId="63EEB7B5" w14:textId="77777777" w:rsidR="00644E60" w:rsidRPr="00F90854" w:rsidRDefault="00644E60" w:rsidP="00644E60">
      <w:pPr>
        <w:pBdr>
          <w:top w:val="single" w:sz="4" w:space="1" w:color="auto"/>
          <w:left w:val="single" w:sz="4" w:space="4" w:color="auto"/>
          <w:bottom w:val="single" w:sz="4" w:space="1" w:color="auto"/>
          <w:right w:val="single" w:sz="4" w:space="4" w:color="auto"/>
        </w:pBdr>
        <w:spacing w:before="120" w:after="120"/>
        <w:ind w:firstLine="708"/>
        <w:rPr>
          <w:rFonts w:ascii="Garamond" w:hAnsi="Garamond" w:cs="Arial"/>
          <w:sz w:val="22"/>
          <w:szCs w:val="22"/>
        </w:rPr>
      </w:pPr>
    </w:p>
    <w:p w14:paraId="6327E16B" w14:textId="0BFFB7C4" w:rsidR="00D770C7" w:rsidRPr="00F90854" w:rsidRDefault="00D770C7" w:rsidP="00D770C7">
      <w:pPr>
        <w:spacing w:before="120" w:after="120"/>
        <w:rPr>
          <w:rFonts w:ascii="Garamond" w:hAnsi="Garamond" w:cs="Arial"/>
          <w:sz w:val="22"/>
          <w:szCs w:val="22"/>
        </w:rPr>
      </w:pPr>
    </w:p>
    <w:p w14:paraId="6C399146" w14:textId="778717AC" w:rsidR="00D770C7" w:rsidRPr="00F90854" w:rsidRDefault="00D770C7" w:rsidP="00D770C7">
      <w:pPr>
        <w:spacing w:before="120" w:after="120"/>
        <w:rPr>
          <w:rFonts w:ascii="Garamond" w:hAnsi="Garamond" w:cs="Arial"/>
          <w:sz w:val="22"/>
          <w:szCs w:val="22"/>
        </w:rPr>
      </w:pPr>
    </w:p>
    <w:p w14:paraId="14A41B65" w14:textId="76BBB98B" w:rsidR="00D770C7" w:rsidRPr="00F90854" w:rsidRDefault="00D770C7" w:rsidP="00D770C7">
      <w:pPr>
        <w:spacing w:before="120" w:after="120"/>
        <w:rPr>
          <w:rFonts w:ascii="Garamond" w:hAnsi="Garamond" w:cs="Arial"/>
          <w:sz w:val="22"/>
          <w:szCs w:val="22"/>
        </w:rPr>
      </w:pPr>
    </w:p>
    <w:p w14:paraId="343EB66A" w14:textId="77777777" w:rsidR="001078DC" w:rsidRPr="00D710C4" w:rsidRDefault="001078DC" w:rsidP="001078DC">
      <w:pPr>
        <w:pBdr>
          <w:bottom w:val="single" w:sz="4" w:space="1" w:color="auto"/>
        </w:pBdr>
        <w:jc w:val="center"/>
        <w:rPr>
          <w:rFonts w:ascii="Garamond" w:hAnsi="Garamond"/>
          <w:b/>
          <w:bCs/>
          <w:sz w:val="28"/>
          <w:szCs w:val="28"/>
        </w:rPr>
      </w:pPr>
      <w:r w:rsidRPr="00D710C4">
        <w:rPr>
          <w:rFonts w:ascii="Garamond" w:hAnsi="Garamond"/>
          <w:b/>
          <w:bCs/>
          <w:sz w:val="28"/>
          <w:szCs w:val="28"/>
        </w:rPr>
        <w:t>Poučenie o uplatnení práva spotrebiteľa na odstúpenie od zmluvy</w:t>
      </w:r>
    </w:p>
    <w:p w14:paraId="64E8C3A4" w14:textId="77777777" w:rsidR="001078DC" w:rsidRPr="00D710C4" w:rsidRDefault="001078DC" w:rsidP="001078DC">
      <w:pPr>
        <w:pBdr>
          <w:bottom w:val="single" w:sz="4" w:space="1" w:color="auto"/>
        </w:pBdr>
        <w:jc w:val="center"/>
        <w:rPr>
          <w:rFonts w:ascii="Garamond" w:hAnsi="Garamond"/>
          <w:b/>
          <w:bCs/>
          <w:sz w:val="28"/>
          <w:szCs w:val="28"/>
        </w:rPr>
      </w:pPr>
      <w:r w:rsidRPr="00D710C4">
        <w:rPr>
          <w:rFonts w:ascii="Garamond" w:hAnsi="Garamond"/>
          <w:b/>
          <w:bCs/>
          <w:sz w:val="28"/>
          <w:szCs w:val="28"/>
        </w:rPr>
        <w:t xml:space="preserve">spoločnosti VELCON spol. s </w:t>
      </w:r>
      <w:proofErr w:type="spellStart"/>
      <w:r w:rsidRPr="00D710C4">
        <w:rPr>
          <w:rFonts w:ascii="Garamond" w:hAnsi="Garamond"/>
          <w:b/>
          <w:bCs/>
          <w:sz w:val="28"/>
          <w:szCs w:val="28"/>
        </w:rPr>
        <w:t>r.o</w:t>
      </w:r>
      <w:proofErr w:type="spellEnd"/>
      <w:r w:rsidRPr="00D710C4">
        <w:rPr>
          <w:rFonts w:ascii="Garamond" w:hAnsi="Garamond"/>
          <w:b/>
          <w:bCs/>
          <w:sz w:val="28"/>
          <w:szCs w:val="28"/>
        </w:rPr>
        <w:t>.</w:t>
      </w:r>
    </w:p>
    <w:p w14:paraId="50A66130" w14:textId="77777777" w:rsidR="001078DC" w:rsidRDefault="001078DC" w:rsidP="001078DC">
      <w:pPr>
        <w:jc w:val="center"/>
        <w:rPr>
          <w:rFonts w:ascii="Garamond" w:hAnsi="Garamond"/>
          <w:b/>
          <w:bCs/>
          <w:u w:val="single"/>
        </w:rPr>
      </w:pPr>
    </w:p>
    <w:p w14:paraId="19EB5CE2" w14:textId="77777777" w:rsidR="001078DC" w:rsidRPr="00D710C4" w:rsidRDefault="001078DC" w:rsidP="001078DC">
      <w:pPr>
        <w:jc w:val="center"/>
        <w:rPr>
          <w:rFonts w:ascii="Garamond" w:hAnsi="Garamond"/>
          <w:b/>
          <w:bCs/>
          <w:u w:val="single"/>
        </w:rPr>
      </w:pPr>
    </w:p>
    <w:p w14:paraId="755719E6" w14:textId="77777777" w:rsidR="001078DC" w:rsidRPr="00D710C4" w:rsidRDefault="001078DC" w:rsidP="001078DC">
      <w:pPr>
        <w:jc w:val="both"/>
        <w:rPr>
          <w:rFonts w:ascii="Garamond" w:hAnsi="Garamond"/>
          <w:b/>
          <w:bCs/>
        </w:rPr>
      </w:pPr>
      <w:r w:rsidRPr="00D710C4">
        <w:rPr>
          <w:rFonts w:ascii="Garamond" w:hAnsi="Garamond"/>
          <w:b/>
          <w:bCs/>
        </w:rPr>
        <w:t>1. Právo na odstúpenie od zmluvy</w:t>
      </w:r>
    </w:p>
    <w:p w14:paraId="2989778E" w14:textId="77777777" w:rsidR="001078DC" w:rsidRPr="00D710C4" w:rsidRDefault="001078DC" w:rsidP="001078DC">
      <w:pPr>
        <w:jc w:val="both"/>
        <w:rPr>
          <w:rFonts w:ascii="Garamond" w:hAnsi="Garamond"/>
        </w:rPr>
      </w:pPr>
    </w:p>
    <w:p w14:paraId="19BC44C0" w14:textId="77777777" w:rsidR="001078DC" w:rsidRPr="00D710C4" w:rsidRDefault="001078DC" w:rsidP="001078DC">
      <w:pPr>
        <w:jc w:val="both"/>
        <w:rPr>
          <w:rFonts w:ascii="Garamond" w:hAnsi="Garamond"/>
        </w:rPr>
      </w:pPr>
      <w:r w:rsidRPr="00D710C4">
        <w:rPr>
          <w:rFonts w:ascii="Garamond" w:hAnsi="Garamond"/>
        </w:rPr>
        <w:t>Máte právo odstúpiť od zmluvy bez uvedenia dôvodu v lehote 14 dní.</w:t>
      </w:r>
    </w:p>
    <w:p w14:paraId="66A63C22" w14:textId="77777777" w:rsidR="001078DC" w:rsidRPr="00D710C4" w:rsidRDefault="001078DC" w:rsidP="001078DC">
      <w:pPr>
        <w:jc w:val="both"/>
        <w:rPr>
          <w:rFonts w:ascii="Garamond" w:hAnsi="Garamond"/>
        </w:rPr>
      </w:pPr>
    </w:p>
    <w:p w14:paraId="125DE202" w14:textId="77777777" w:rsidR="001078DC" w:rsidRPr="00D710C4" w:rsidRDefault="001078DC" w:rsidP="001078DC">
      <w:pPr>
        <w:jc w:val="both"/>
        <w:rPr>
          <w:rFonts w:ascii="Garamond" w:hAnsi="Garamond"/>
        </w:rPr>
      </w:pPr>
      <w:r w:rsidRPr="00D710C4">
        <w:rPr>
          <w:rFonts w:ascii="Garamond" w:hAnsi="Garamond"/>
        </w:rPr>
        <w:t>Lehota na odstúpenie od zmluvy  uplynie po 14 dňoch odo dňa, keď Vy alebo Vami určená tretia osoba s výnimkou dopravcu prevezmete tovar. V prípade, že predmetom Kúpnej zmluvy je niekoľko druhov tovaru alebo dodanie niekoľkých častí, plynie táto lehota odo dňa prevzatia poslednej dodávky tovaru.</w:t>
      </w:r>
    </w:p>
    <w:p w14:paraId="36B431A8" w14:textId="77777777" w:rsidR="001078DC" w:rsidRPr="00D710C4" w:rsidRDefault="001078DC" w:rsidP="001078DC">
      <w:pPr>
        <w:jc w:val="both"/>
        <w:rPr>
          <w:rFonts w:ascii="Garamond" w:hAnsi="Garamond"/>
        </w:rPr>
      </w:pPr>
    </w:p>
    <w:p w14:paraId="39E1C616" w14:textId="77777777" w:rsidR="001078DC" w:rsidRPr="00D710C4" w:rsidRDefault="001078DC" w:rsidP="001078DC">
      <w:pPr>
        <w:jc w:val="both"/>
        <w:rPr>
          <w:rFonts w:ascii="Garamond" w:hAnsi="Garamond"/>
        </w:rPr>
      </w:pPr>
      <w:r w:rsidRPr="00D710C4">
        <w:rPr>
          <w:rFonts w:ascii="Garamond" w:hAnsi="Garamond"/>
        </w:rPr>
        <w:t xml:space="preserve">Pri uplatnení práva na odstúpenie od zmluvy nás informujte o svojom rozhodnutí odstúpiť od tejto zmluvy jednoznačným vyhlásením buď listom zaslaným poštou na adresu VELCON spol. s </w:t>
      </w:r>
      <w:proofErr w:type="spellStart"/>
      <w:r w:rsidRPr="00D710C4">
        <w:rPr>
          <w:rFonts w:ascii="Garamond" w:hAnsi="Garamond"/>
        </w:rPr>
        <w:t>r.o</w:t>
      </w:r>
      <w:proofErr w:type="spellEnd"/>
      <w:r w:rsidRPr="00D710C4">
        <w:rPr>
          <w:rFonts w:ascii="Garamond" w:hAnsi="Garamond"/>
        </w:rPr>
        <w:t xml:space="preserve">., so sídlom Továrenská 368/40, 976 31 Vlkanová, Slovenská republika alebo e-mailom na adresu :  </w:t>
      </w:r>
      <w:hyperlink r:id="rId6" w:history="1">
        <w:r w:rsidRPr="00D710C4">
          <w:rPr>
            <w:rStyle w:val="Hypertextovprepojenie"/>
            <w:rFonts w:ascii="Garamond" w:hAnsi="Garamond"/>
            <w:b/>
            <w:bCs/>
          </w:rPr>
          <w:t>eshop@velcon.sk</w:t>
        </w:r>
      </w:hyperlink>
      <w:r w:rsidRPr="00D710C4">
        <w:rPr>
          <w:rFonts w:ascii="Garamond" w:hAnsi="Garamond"/>
        </w:rPr>
        <w:t xml:space="preserve">. Na tento účel môžete použiť vzorový formulár na odstúpenie od zmluvy, ktorý si môžete stiahnuť na stránke </w:t>
      </w:r>
      <w:hyperlink r:id="rId7" w:history="1">
        <w:r w:rsidRPr="00D710C4">
          <w:rPr>
            <w:rStyle w:val="Hypertextovprepojenie"/>
            <w:rFonts w:ascii="Garamond" w:hAnsi="Garamond"/>
          </w:rPr>
          <w:t>https://eshop.velcon.sk/</w:t>
        </w:r>
      </w:hyperlink>
      <w:r w:rsidRPr="00D710C4">
        <w:rPr>
          <w:rFonts w:ascii="Garamond" w:hAnsi="Garamond"/>
        </w:rPr>
        <w:t xml:space="preserve"> a ktorý sme Vám odovzdali alebo zaslali.</w:t>
      </w:r>
    </w:p>
    <w:p w14:paraId="2578FB7B" w14:textId="77777777" w:rsidR="001078DC" w:rsidRPr="00D710C4" w:rsidRDefault="001078DC" w:rsidP="001078DC">
      <w:pPr>
        <w:jc w:val="both"/>
        <w:rPr>
          <w:rFonts w:ascii="Garamond" w:hAnsi="Garamond"/>
        </w:rPr>
      </w:pPr>
    </w:p>
    <w:p w14:paraId="2D546E15" w14:textId="77777777" w:rsidR="001078DC" w:rsidRPr="00D710C4" w:rsidRDefault="001078DC" w:rsidP="001078DC">
      <w:pPr>
        <w:jc w:val="both"/>
        <w:rPr>
          <w:rFonts w:ascii="Garamond" w:hAnsi="Garamond"/>
        </w:rPr>
      </w:pPr>
      <w:r w:rsidRPr="00D710C4">
        <w:rPr>
          <w:rFonts w:ascii="Garamond" w:hAnsi="Garamond"/>
        </w:rPr>
        <w:t>Lehota na odstúpenie od zmluvy je zachovaná, ak zašlete oznámenie o uplatnení práva na odstúpenie od zmluvy pred tým, ako uplynie lehota na odstúpenie od zmluvy.</w:t>
      </w:r>
    </w:p>
    <w:p w14:paraId="1B0FF1A6" w14:textId="77777777" w:rsidR="001078DC" w:rsidRPr="00D710C4" w:rsidRDefault="001078DC" w:rsidP="001078DC">
      <w:pPr>
        <w:jc w:val="both"/>
        <w:rPr>
          <w:rFonts w:ascii="Garamond" w:hAnsi="Garamond"/>
        </w:rPr>
      </w:pPr>
    </w:p>
    <w:p w14:paraId="4DB634DC" w14:textId="77777777" w:rsidR="001078DC" w:rsidRPr="00D710C4" w:rsidRDefault="001078DC" w:rsidP="001078DC">
      <w:pPr>
        <w:jc w:val="both"/>
        <w:rPr>
          <w:rFonts w:ascii="Garamond" w:hAnsi="Garamond"/>
          <w:b/>
          <w:bCs/>
        </w:rPr>
      </w:pPr>
      <w:r w:rsidRPr="00D710C4">
        <w:rPr>
          <w:rFonts w:ascii="Garamond" w:hAnsi="Garamond"/>
          <w:b/>
          <w:bCs/>
        </w:rPr>
        <w:t>2. Dôsledky odstúpenia od zmluvy</w:t>
      </w:r>
    </w:p>
    <w:p w14:paraId="6216C7AB" w14:textId="77777777" w:rsidR="001078DC" w:rsidRPr="00D710C4" w:rsidRDefault="001078DC" w:rsidP="001078DC">
      <w:pPr>
        <w:jc w:val="both"/>
        <w:rPr>
          <w:rFonts w:ascii="Garamond" w:hAnsi="Garamond"/>
        </w:rPr>
      </w:pPr>
    </w:p>
    <w:p w14:paraId="1EF6CC9B" w14:textId="77777777" w:rsidR="001078DC" w:rsidRPr="00D710C4" w:rsidRDefault="001078DC" w:rsidP="001078DC">
      <w:pPr>
        <w:jc w:val="both"/>
        <w:rPr>
          <w:rFonts w:ascii="Garamond" w:hAnsi="Garamond"/>
        </w:rPr>
      </w:pPr>
      <w:r w:rsidRPr="00D710C4">
        <w:rPr>
          <w:rFonts w:ascii="Garamond" w:hAnsi="Garamond"/>
        </w:rPr>
        <w:t xml:space="preserve">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pokiaľ ste výslovne nesúhlasili </w:t>
      </w:r>
      <w:r w:rsidRPr="00D710C4">
        <w:rPr>
          <w:rFonts w:ascii="Garamond" w:hAnsi="Garamond"/>
        </w:rPr>
        <w:lastRenderedPageBreak/>
        <w:t>s iným spôsobom platby, a to bez účtovania akýchkoľvek ďalších poplatkov. Platba za zakúpený tovar Vám bude uhradená až po doručení vráteného tovaru späť na našu adresu alebo po predložení dokladu preukazujúceho zaslanie tovaru späť, podľa toho, čo nastane skôr.</w:t>
      </w:r>
    </w:p>
    <w:p w14:paraId="7D1415D8" w14:textId="77777777" w:rsidR="001078DC" w:rsidRPr="00D710C4" w:rsidRDefault="001078DC" w:rsidP="001078DC">
      <w:pPr>
        <w:jc w:val="both"/>
        <w:rPr>
          <w:rFonts w:ascii="Garamond" w:hAnsi="Garamond"/>
        </w:rPr>
      </w:pPr>
    </w:p>
    <w:p w14:paraId="069700E0" w14:textId="77777777" w:rsidR="001078DC" w:rsidRPr="00D710C4" w:rsidRDefault="001078DC" w:rsidP="001078DC">
      <w:pPr>
        <w:jc w:val="both"/>
        <w:rPr>
          <w:rFonts w:ascii="Garamond" w:hAnsi="Garamond"/>
          <w:b/>
          <w:bCs/>
        </w:rPr>
      </w:pPr>
      <w:r w:rsidRPr="00D710C4">
        <w:rPr>
          <w:rFonts w:ascii="Garamond" w:hAnsi="Garamond"/>
          <w:b/>
          <w:bCs/>
        </w:rPr>
        <w:t>3.Spôsob vrátenia tovaru a náklady na vrátenie tovaru</w:t>
      </w:r>
    </w:p>
    <w:p w14:paraId="6A093929" w14:textId="77777777" w:rsidR="001078DC" w:rsidRPr="00D710C4" w:rsidRDefault="001078DC" w:rsidP="001078DC">
      <w:pPr>
        <w:jc w:val="both"/>
        <w:rPr>
          <w:rFonts w:ascii="Garamond" w:hAnsi="Garamond"/>
        </w:rPr>
      </w:pPr>
    </w:p>
    <w:p w14:paraId="7EE2C50A" w14:textId="77777777" w:rsidR="001078DC" w:rsidRPr="00D710C4" w:rsidRDefault="001078DC" w:rsidP="001078DC">
      <w:pPr>
        <w:jc w:val="both"/>
        <w:rPr>
          <w:rFonts w:ascii="Garamond" w:hAnsi="Garamond"/>
        </w:rPr>
      </w:pPr>
      <w:r w:rsidRPr="00D710C4">
        <w:rPr>
          <w:rFonts w:ascii="Garamond" w:hAnsi="Garamond"/>
        </w:rPr>
        <w:t xml:space="preserve">Tovar môžete zaslať na adresu: VELCON spol. s </w:t>
      </w:r>
      <w:proofErr w:type="spellStart"/>
      <w:r w:rsidRPr="00D710C4">
        <w:rPr>
          <w:rFonts w:ascii="Garamond" w:hAnsi="Garamond"/>
        </w:rPr>
        <w:t>r.o</w:t>
      </w:r>
      <w:proofErr w:type="spellEnd"/>
      <w:r w:rsidRPr="00D710C4">
        <w:rPr>
          <w:rFonts w:ascii="Garamond" w:hAnsi="Garamond"/>
        </w:rPr>
        <w:t>., so sídlom Továrenská 368/40, 976 31 Vlkanová, Slovenská republika  alebo priniesť osobne na túto adresu počas pracovných dní v čase od 8.00 do 14.00hod. Priame náklady na vrátenie tovaru znášate Vy ako spotrebiteľ. Tovar ste ako spotrebiteľ povinný vrátiť do 14 dní odo dňa odstúpenia od zmluvy úplný, s kompletnou dokumentáciou, nepoškodený, čistý, pokiaľ možno vrátane originálneho obalu, v stave a hodnote, v akom tovar prevzal. V prípade, že bude vrátený tovar nekompletný či poškodený, môže predávajúci vrátenú kúpnu cenu znížiť o tomu odpovedajúcu čiastku.</w:t>
      </w:r>
    </w:p>
    <w:p w14:paraId="5CAE0718" w14:textId="77777777" w:rsidR="001078DC" w:rsidRPr="00D710C4" w:rsidRDefault="001078DC" w:rsidP="001078DC">
      <w:pPr>
        <w:jc w:val="both"/>
        <w:rPr>
          <w:rFonts w:ascii="Garamond" w:hAnsi="Garamond"/>
        </w:rPr>
      </w:pPr>
    </w:p>
    <w:p w14:paraId="1B53044E" w14:textId="77777777" w:rsidR="001078DC" w:rsidRPr="00D710C4" w:rsidRDefault="001078DC" w:rsidP="001078DC">
      <w:pPr>
        <w:jc w:val="both"/>
        <w:rPr>
          <w:rFonts w:ascii="Garamond" w:hAnsi="Garamond"/>
          <w:b/>
          <w:bCs/>
        </w:rPr>
      </w:pPr>
      <w:r w:rsidRPr="00D710C4">
        <w:rPr>
          <w:rFonts w:ascii="Garamond" w:hAnsi="Garamond"/>
          <w:b/>
          <w:bCs/>
        </w:rPr>
        <w:t>4. Spotrebiteľ nemôže odstúpiť od kúpnej zmluvy, predmetom ktorej je:</w:t>
      </w:r>
    </w:p>
    <w:p w14:paraId="5AD8DCFB" w14:textId="77777777" w:rsidR="001078DC" w:rsidRPr="00D710C4" w:rsidRDefault="001078DC" w:rsidP="001078DC">
      <w:pPr>
        <w:jc w:val="both"/>
        <w:rPr>
          <w:rFonts w:ascii="Garamond" w:hAnsi="Garamond"/>
        </w:rPr>
      </w:pPr>
    </w:p>
    <w:p w14:paraId="4CA26F4F" w14:textId="77777777" w:rsidR="001078DC" w:rsidRPr="00D710C4" w:rsidRDefault="001078DC" w:rsidP="001078DC">
      <w:pPr>
        <w:jc w:val="both"/>
        <w:rPr>
          <w:rFonts w:ascii="Garamond" w:hAnsi="Garamond"/>
        </w:rPr>
      </w:pPr>
      <w:r w:rsidRPr="00D710C4">
        <w:rPr>
          <w:rFonts w:ascii="Garamond" w:hAnsi="Garamond"/>
        </w:rPr>
        <w:t>Poskytnutie služby, ak sa jej poskytovanie začalo s výslovným súhlasom spotrebiteľa a spotrebiteľ vyhlásil, že bol riadne poučený o tom, že vyjadrením tohto súhlasu stráca právo na odstúpenie od kúpnej zmluvy po úplnom poskytnutí služby, a ak došlo k úplnému poskytnutiu služby predaj tovaru zhotoveného podľa osobitných požiadaviek spotrebiteľa, tovaru vyrobeného na mieru, alebo tovaru určeného osobitne pre jedného spotrebiteľa predaj tovaru uzavretého v ochrannom obale, ktorý nie je vhodné vrátiť z dôvodu ochrany zdravia alebo z hygienických dôvodov a ktorého ochranný obal bol po dodaní porušený.</w:t>
      </w:r>
    </w:p>
    <w:p w14:paraId="0E9519A5" w14:textId="77777777" w:rsidR="001078DC" w:rsidRPr="00D710C4" w:rsidRDefault="001078DC" w:rsidP="001078DC">
      <w:pPr>
        <w:jc w:val="both"/>
        <w:rPr>
          <w:rFonts w:ascii="Garamond" w:hAnsi="Garamond"/>
          <w:b/>
          <w:bCs/>
        </w:rPr>
      </w:pPr>
    </w:p>
    <w:p w14:paraId="090590A8" w14:textId="77777777" w:rsidR="001078DC" w:rsidRPr="00D710C4" w:rsidRDefault="001078DC" w:rsidP="001078DC">
      <w:pPr>
        <w:jc w:val="both"/>
        <w:rPr>
          <w:rFonts w:ascii="Garamond" w:hAnsi="Garamond"/>
          <w:b/>
          <w:bCs/>
        </w:rPr>
      </w:pPr>
    </w:p>
    <w:p w14:paraId="358B3BF9" w14:textId="77777777" w:rsidR="001078DC" w:rsidRPr="00D710C4" w:rsidRDefault="001078DC" w:rsidP="001078DC">
      <w:pPr>
        <w:jc w:val="both"/>
        <w:rPr>
          <w:rFonts w:ascii="Garamond" w:hAnsi="Garamond"/>
          <w:b/>
          <w:bCs/>
        </w:rPr>
      </w:pPr>
      <w:r w:rsidRPr="00D710C4">
        <w:rPr>
          <w:rFonts w:ascii="Garamond" w:hAnsi="Garamond"/>
          <w:b/>
          <w:bCs/>
        </w:rPr>
        <w:t>5. Zodpovednosť za poškodený tovar</w:t>
      </w:r>
    </w:p>
    <w:p w14:paraId="3988891D" w14:textId="77777777" w:rsidR="001078DC" w:rsidRPr="00D710C4" w:rsidRDefault="001078DC" w:rsidP="001078DC">
      <w:pPr>
        <w:jc w:val="both"/>
        <w:rPr>
          <w:rFonts w:ascii="Garamond" w:hAnsi="Garamond"/>
        </w:rPr>
      </w:pPr>
    </w:p>
    <w:p w14:paraId="4600E637" w14:textId="77777777" w:rsidR="001078DC" w:rsidRPr="00D710C4" w:rsidRDefault="001078DC" w:rsidP="001078DC">
      <w:pPr>
        <w:jc w:val="both"/>
        <w:rPr>
          <w:rFonts w:ascii="Garamond" w:hAnsi="Garamond"/>
        </w:rPr>
      </w:pPr>
      <w:r w:rsidRPr="00D710C4">
        <w:rPr>
          <w:rFonts w:ascii="Garamond" w:hAnsi="Garamond"/>
        </w:rPr>
        <w:t>Spotrebiteľ je zodpovedný za akékoľvek zníženie hodnoty tovaru v dôsledku zaobchádzania s ním iným spôsobom, než aký je potrebný na zistenie povahy, vlastností a funkčnosti tovaru.</w:t>
      </w:r>
    </w:p>
    <w:p w14:paraId="2B8CAD2A" w14:textId="77777777" w:rsidR="001078DC" w:rsidRPr="00D710C4" w:rsidRDefault="001078DC" w:rsidP="001078DC">
      <w:pPr>
        <w:jc w:val="both"/>
        <w:rPr>
          <w:rFonts w:ascii="Garamond" w:hAnsi="Garamond"/>
        </w:rPr>
      </w:pPr>
    </w:p>
    <w:p w14:paraId="4EDBEE49" w14:textId="77777777" w:rsidR="001078DC" w:rsidRPr="00D710C4" w:rsidRDefault="001078DC" w:rsidP="001078DC">
      <w:pPr>
        <w:jc w:val="both"/>
        <w:rPr>
          <w:rFonts w:ascii="Garamond" w:hAnsi="Garamond"/>
        </w:rPr>
      </w:pPr>
      <w:r w:rsidRPr="00D710C4">
        <w:rPr>
          <w:rFonts w:ascii="Garamond" w:hAnsi="Garamond"/>
        </w:rPr>
        <w:t>a.) Pri doručení prepravcom: Kupujúci je povinný bezprostredne pri dodaní prekontrolovať spolu s dopravcom stav zásielky (počet balíkov, neporušenosť pásky s firemným logom, príp. poškodenie balíka) podľa priloženého prepravného listu. Kupujúci má právo odmietnuť prevzatie neúplnej alebo poškodenej zásielky.</w:t>
      </w:r>
    </w:p>
    <w:p w14:paraId="6651520A" w14:textId="77777777" w:rsidR="001078DC" w:rsidRPr="00D710C4" w:rsidRDefault="001078DC" w:rsidP="001078DC">
      <w:pPr>
        <w:jc w:val="both"/>
        <w:rPr>
          <w:rFonts w:ascii="Garamond" w:hAnsi="Garamond"/>
        </w:rPr>
      </w:pPr>
    </w:p>
    <w:p w14:paraId="58C53C92" w14:textId="77777777" w:rsidR="001078DC" w:rsidRPr="00D710C4" w:rsidRDefault="001078DC" w:rsidP="001078DC">
      <w:pPr>
        <w:jc w:val="both"/>
        <w:rPr>
          <w:rFonts w:ascii="Garamond" w:hAnsi="Garamond"/>
        </w:rPr>
      </w:pPr>
      <w:r w:rsidRPr="00D710C4">
        <w:rPr>
          <w:rFonts w:ascii="Garamond" w:hAnsi="Garamond"/>
        </w:rPr>
        <w:t>b.) Osobný odber na prevádzke: Kupujúci je povinný prekontrolovať tovar bezprostredne pri prevzatí. Akékoľvek poškodenie tovaru alebo nekompletnosť balenia je potrebné nahlásiť obsluhe výdajného miesta. Poškodenie tovaru, ktoré nebolo zjavne viditeľné v čase prevzatia, je potrebné nahlásiť pomocou kontaktného formulára info@rokosan.com. Kontaktujte nás pomocou formulára, najneskôr v deň prevzatia. Neskoršie reklamácie poškodenia tovaru nebudú uznané.</w:t>
      </w:r>
    </w:p>
    <w:p w14:paraId="1ACA111E" w14:textId="54FF7D0B" w:rsidR="00D770C7" w:rsidRPr="00F90854" w:rsidRDefault="00D770C7" w:rsidP="00D770C7">
      <w:pPr>
        <w:spacing w:before="120" w:after="120"/>
        <w:rPr>
          <w:rFonts w:ascii="Garamond" w:hAnsi="Garamond" w:cs="Arial"/>
          <w:sz w:val="22"/>
          <w:szCs w:val="22"/>
        </w:rPr>
      </w:pPr>
    </w:p>
    <w:p w14:paraId="686D0455" w14:textId="77777777" w:rsidR="00D770C7" w:rsidRPr="00F90854" w:rsidRDefault="00D770C7" w:rsidP="00D770C7">
      <w:pPr>
        <w:spacing w:before="120" w:after="120"/>
        <w:rPr>
          <w:rFonts w:ascii="Garamond" w:hAnsi="Garamond" w:cs="Arial"/>
          <w:sz w:val="22"/>
          <w:szCs w:val="22"/>
        </w:rPr>
      </w:pPr>
    </w:p>
    <w:p w14:paraId="1FD13440" w14:textId="37CE42A8" w:rsidR="009E75B0" w:rsidRPr="00F90854" w:rsidRDefault="009E75B0" w:rsidP="009E75B0">
      <w:pPr>
        <w:rPr>
          <w:rFonts w:ascii="Garamond" w:hAnsi="Garamond" w:cs="Arial"/>
          <w:sz w:val="22"/>
          <w:szCs w:val="22"/>
        </w:rPr>
      </w:pPr>
    </w:p>
    <w:p w14:paraId="7EE004D7" w14:textId="732695D4" w:rsidR="009E75B0" w:rsidRPr="00F90854" w:rsidRDefault="009E75B0" w:rsidP="009E75B0">
      <w:pPr>
        <w:rPr>
          <w:rFonts w:ascii="Garamond" w:hAnsi="Garamond" w:cs="Arial"/>
          <w:sz w:val="22"/>
          <w:szCs w:val="22"/>
        </w:rPr>
      </w:pPr>
    </w:p>
    <w:p w14:paraId="2A4ECB3F" w14:textId="2BD7F2A6" w:rsidR="009E75B0" w:rsidRPr="00F90854" w:rsidRDefault="009E75B0" w:rsidP="009E75B0">
      <w:pPr>
        <w:rPr>
          <w:rFonts w:ascii="Garamond" w:hAnsi="Garamond" w:cs="Arial"/>
          <w:sz w:val="22"/>
          <w:szCs w:val="22"/>
        </w:rPr>
      </w:pPr>
    </w:p>
    <w:p w14:paraId="16849E14" w14:textId="77777777" w:rsidR="009E75B0" w:rsidRPr="00F90854" w:rsidRDefault="009E75B0" w:rsidP="009E75B0">
      <w:pPr>
        <w:rPr>
          <w:rFonts w:ascii="Garamond" w:hAnsi="Garamond" w:cs="Arial"/>
          <w:sz w:val="22"/>
          <w:szCs w:val="22"/>
        </w:rPr>
      </w:pPr>
    </w:p>
    <w:sectPr w:rsidR="009E75B0" w:rsidRPr="00F908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0B24" w14:textId="77777777" w:rsidR="00657811" w:rsidRDefault="00657811" w:rsidP="00F660AC">
      <w:r>
        <w:separator/>
      </w:r>
    </w:p>
  </w:endnote>
  <w:endnote w:type="continuationSeparator" w:id="0">
    <w:p w14:paraId="256AB187" w14:textId="77777777" w:rsidR="00657811" w:rsidRDefault="00657811" w:rsidP="00F6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CEA0A" w14:textId="77777777" w:rsidR="00657811" w:rsidRDefault="00657811" w:rsidP="00F660AC">
      <w:r>
        <w:separator/>
      </w:r>
    </w:p>
  </w:footnote>
  <w:footnote w:type="continuationSeparator" w:id="0">
    <w:p w14:paraId="21F2EFE5" w14:textId="77777777" w:rsidR="00657811" w:rsidRDefault="00657811" w:rsidP="00F66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AC"/>
    <w:rsid w:val="00055FDF"/>
    <w:rsid w:val="001078DC"/>
    <w:rsid w:val="0037124A"/>
    <w:rsid w:val="0042266E"/>
    <w:rsid w:val="00600DCE"/>
    <w:rsid w:val="00644E60"/>
    <w:rsid w:val="00657811"/>
    <w:rsid w:val="00765F11"/>
    <w:rsid w:val="009E75B0"/>
    <w:rsid w:val="00A33F4B"/>
    <w:rsid w:val="00D770C7"/>
    <w:rsid w:val="00F660AC"/>
    <w:rsid w:val="00F908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C3574"/>
  <w15:chartTrackingRefBased/>
  <w15:docId w15:val="{C7965331-8DA0-2E40-9167-1DEC3948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660AC"/>
    <w:pPr>
      <w:tabs>
        <w:tab w:val="center" w:pos="4536"/>
        <w:tab w:val="right" w:pos="9072"/>
      </w:tabs>
    </w:pPr>
  </w:style>
  <w:style w:type="character" w:customStyle="1" w:styleId="HlavikaChar">
    <w:name w:val="Hlavička Char"/>
    <w:basedOn w:val="Predvolenpsmoodseku"/>
    <w:link w:val="Hlavika"/>
    <w:uiPriority w:val="99"/>
    <w:rsid w:val="00F660AC"/>
  </w:style>
  <w:style w:type="paragraph" w:styleId="Pta">
    <w:name w:val="footer"/>
    <w:basedOn w:val="Normlny"/>
    <w:link w:val="PtaChar"/>
    <w:uiPriority w:val="99"/>
    <w:unhideWhenUsed/>
    <w:rsid w:val="00F660AC"/>
    <w:pPr>
      <w:tabs>
        <w:tab w:val="center" w:pos="4536"/>
        <w:tab w:val="right" w:pos="9072"/>
      </w:tabs>
    </w:pPr>
  </w:style>
  <w:style w:type="character" w:customStyle="1" w:styleId="PtaChar">
    <w:name w:val="Päta Char"/>
    <w:basedOn w:val="Predvolenpsmoodseku"/>
    <w:link w:val="Pta"/>
    <w:uiPriority w:val="99"/>
    <w:rsid w:val="00F660AC"/>
  </w:style>
  <w:style w:type="paragraph" w:styleId="Normlnywebov">
    <w:name w:val="Normal (Web)"/>
    <w:basedOn w:val="Normlny"/>
    <w:uiPriority w:val="99"/>
    <w:semiHidden/>
    <w:unhideWhenUsed/>
    <w:rsid w:val="00F660AC"/>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1078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12786">
      <w:bodyDiv w:val="1"/>
      <w:marLeft w:val="0"/>
      <w:marRight w:val="0"/>
      <w:marTop w:val="0"/>
      <w:marBottom w:val="0"/>
      <w:divBdr>
        <w:top w:val="none" w:sz="0" w:space="0" w:color="auto"/>
        <w:left w:val="none" w:sz="0" w:space="0" w:color="auto"/>
        <w:bottom w:val="none" w:sz="0" w:space="0" w:color="auto"/>
        <w:right w:val="none" w:sz="0" w:space="0" w:color="auto"/>
      </w:divBdr>
    </w:div>
    <w:div w:id="664822112">
      <w:bodyDiv w:val="1"/>
      <w:marLeft w:val="0"/>
      <w:marRight w:val="0"/>
      <w:marTop w:val="0"/>
      <w:marBottom w:val="0"/>
      <w:divBdr>
        <w:top w:val="none" w:sz="0" w:space="0" w:color="auto"/>
        <w:left w:val="none" w:sz="0" w:space="0" w:color="auto"/>
        <w:bottom w:val="none" w:sz="0" w:space="0" w:color="auto"/>
        <w:right w:val="none" w:sz="0" w:space="0" w:color="auto"/>
      </w:divBdr>
      <w:divsChild>
        <w:div w:id="1644037675">
          <w:marLeft w:val="0"/>
          <w:marRight w:val="0"/>
          <w:marTop w:val="0"/>
          <w:marBottom w:val="0"/>
          <w:divBdr>
            <w:top w:val="none" w:sz="0" w:space="0" w:color="auto"/>
            <w:left w:val="none" w:sz="0" w:space="0" w:color="auto"/>
            <w:bottom w:val="none" w:sz="0" w:space="0" w:color="auto"/>
            <w:right w:val="none" w:sz="0" w:space="0" w:color="auto"/>
          </w:divBdr>
          <w:divsChild>
            <w:div w:id="1244611651">
              <w:marLeft w:val="0"/>
              <w:marRight w:val="0"/>
              <w:marTop w:val="0"/>
              <w:marBottom w:val="0"/>
              <w:divBdr>
                <w:top w:val="none" w:sz="0" w:space="0" w:color="auto"/>
                <w:left w:val="none" w:sz="0" w:space="0" w:color="auto"/>
                <w:bottom w:val="none" w:sz="0" w:space="0" w:color="auto"/>
                <w:right w:val="none" w:sz="0" w:space="0" w:color="auto"/>
              </w:divBdr>
              <w:divsChild>
                <w:div w:id="17563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92061">
      <w:bodyDiv w:val="1"/>
      <w:marLeft w:val="0"/>
      <w:marRight w:val="0"/>
      <w:marTop w:val="0"/>
      <w:marBottom w:val="0"/>
      <w:divBdr>
        <w:top w:val="none" w:sz="0" w:space="0" w:color="auto"/>
        <w:left w:val="none" w:sz="0" w:space="0" w:color="auto"/>
        <w:bottom w:val="none" w:sz="0" w:space="0" w:color="auto"/>
        <w:right w:val="none" w:sz="0" w:space="0" w:color="auto"/>
      </w:divBdr>
      <w:divsChild>
        <w:div w:id="1138106422">
          <w:marLeft w:val="0"/>
          <w:marRight w:val="0"/>
          <w:marTop w:val="0"/>
          <w:marBottom w:val="0"/>
          <w:divBdr>
            <w:top w:val="none" w:sz="0" w:space="0" w:color="auto"/>
            <w:left w:val="none" w:sz="0" w:space="0" w:color="auto"/>
            <w:bottom w:val="none" w:sz="0" w:space="0" w:color="auto"/>
            <w:right w:val="none" w:sz="0" w:space="0" w:color="auto"/>
          </w:divBdr>
          <w:divsChild>
            <w:div w:id="1558977613">
              <w:marLeft w:val="0"/>
              <w:marRight w:val="0"/>
              <w:marTop w:val="0"/>
              <w:marBottom w:val="0"/>
              <w:divBdr>
                <w:top w:val="none" w:sz="0" w:space="0" w:color="auto"/>
                <w:left w:val="none" w:sz="0" w:space="0" w:color="auto"/>
                <w:bottom w:val="none" w:sz="0" w:space="0" w:color="auto"/>
                <w:right w:val="none" w:sz="0" w:space="0" w:color="auto"/>
              </w:divBdr>
              <w:divsChild>
                <w:div w:id="552473529">
                  <w:marLeft w:val="0"/>
                  <w:marRight w:val="0"/>
                  <w:marTop w:val="0"/>
                  <w:marBottom w:val="0"/>
                  <w:divBdr>
                    <w:top w:val="none" w:sz="0" w:space="0" w:color="auto"/>
                    <w:left w:val="none" w:sz="0" w:space="0" w:color="auto"/>
                    <w:bottom w:val="none" w:sz="0" w:space="0" w:color="auto"/>
                    <w:right w:val="none" w:sz="0" w:space="0" w:color="auto"/>
                  </w:divBdr>
                </w:div>
                <w:div w:id="863900829">
                  <w:marLeft w:val="0"/>
                  <w:marRight w:val="0"/>
                  <w:marTop w:val="0"/>
                  <w:marBottom w:val="0"/>
                  <w:divBdr>
                    <w:top w:val="none" w:sz="0" w:space="0" w:color="auto"/>
                    <w:left w:val="none" w:sz="0" w:space="0" w:color="auto"/>
                    <w:bottom w:val="none" w:sz="0" w:space="0" w:color="auto"/>
                    <w:right w:val="none" w:sz="0" w:space="0" w:color="auto"/>
                  </w:divBdr>
                </w:div>
              </w:divsChild>
            </w:div>
            <w:div w:id="116412726">
              <w:marLeft w:val="0"/>
              <w:marRight w:val="0"/>
              <w:marTop w:val="0"/>
              <w:marBottom w:val="0"/>
              <w:divBdr>
                <w:top w:val="none" w:sz="0" w:space="0" w:color="auto"/>
                <w:left w:val="none" w:sz="0" w:space="0" w:color="auto"/>
                <w:bottom w:val="none" w:sz="0" w:space="0" w:color="auto"/>
                <w:right w:val="none" w:sz="0" w:space="0" w:color="auto"/>
              </w:divBdr>
              <w:divsChild>
                <w:div w:id="1150288673">
                  <w:marLeft w:val="0"/>
                  <w:marRight w:val="0"/>
                  <w:marTop w:val="0"/>
                  <w:marBottom w:val="0"/>
                  <w:divBdr>
                    <w:top w:val="none" w:sz="0" w:space="0" w:color="auto"/>
                    <w:left w:val="none" w:sz="0" w:space="0" w:color="auto"/>
                    <w:bottom w:val="none" w:sz="0" w:space="0" w:color="auto"/>
                    <w:right w:val="none" w:sz="0" w:space="0" w:color="auto"/>
                  </w:divBdr>
                </w:div>
                <w:div w:id="111556701">
                  <w:marLeft w:val="0"/>
                  <w:marRight w:val="0"/>
                  <w:marTop w:val="0"/>
                  <w:marBottom w:val="0"/>
                  <w:divBdr>
                    <w:top w:val="none" w:sz="0" w:space="0" w:color="auto"/>
                    <w:left w:val="none" w:sz="0" w:space="0" w:color="auto"/>
                    <w:bottom w:val="none" w:sz="0" w:space="0" w:color="auto"/>
                    <w:right w:val="none" w:sz="0" w:space="0" w:color="auto"/>
                  </w:divBdr>
                </w:div>
                <w:div w:id="1787769977">
                  <w:marLeft w:val="0"/>
                  <w:marRight w:val="0"/>
                  <w:marTop w:val="0"/>
                  <w:marBottom w:val="0"/>
                  <w:divBdr>
                    <w:top w:val="none" w:sz="0" w:space="0" w:color="auto"/>
                    <w:left w:val="none" w:sz="0" w:space="0" w:color="auto"/>
                    <w:bottom w:val="none" w:sz="0" w:space="0" w:color="auto"/>
                    <w:right w:val="none" w:sz="0" w:space="0" w:color="auto"/>
                  </w:divBdr>
                </w:div>
                <w:div w:id="775633841">
                  <w:marLeft w:val="0"/>
                  <w:marRight w:val="0"/>
                  <w:marTop w:val="0"/>
                  <w:marBottom w:val="0"/>
                  <w:divBdr>
                    <w:top w:val="none" w:sz="0" w:space="0" w:color="auto"/>
                    <w:left w:val="none" w:sz="0" w:space="0" w:color="auto"/>
                    <w:bottom w:val="none" w:sz="0" w:space="0" w:color="auto"/>
                    <w:right w:val="none" w:sz="0" w:space="0" w:color="auto"/>
                  </w:divBdr>
                </w:div>
              </w:divsChild>
            </w:div>
            <w:div w:id="1995178906">
              <w:marLeft w:val="0"/>
              <w:marRight w:val="0"/>
              <w:marTop w:val="0"/>
              <w:marBottom w:val="0"/>
              <w:divBdr>
                <w:top w:val="none" w:sz="0" w:space="0" w:color="auto"/>
                <w:left w:val="none" w:sz="0" w:space="0" w:color="auto"/>
                <w:bottom w:val="none" w:sz="0" w:space="0" w:color="auto"/>
                <w:right w:val="none" w:sz="0" w:space="0" w:color="auto"/>
              </w:divBdr>
              <w:divsChild>
                <w:div w:id="3691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50269">
      <w:bodyDiv w:val="1"/>
      <w:marLeft w:val="0"/>
      <w:marRight w:val="0"/>
      <w:marTop w:val="0"/>
      <w:marBottom w:val="0"/>
      <w:divBdr>
        <w:top w:val="none" w:sz="0" w:space="0" w:color="auto"/>
        <w:left w:val="none" w:sz="0" w:space="0" w:color="auto"/>
        <w:bottom w:val="none" w:sz="0" w:space="0" w:color="auto"/>
        <w:right w:val="none" w:sz="0" w:space="0" w:color="auto"/>
      </w:divBdr>
      <w:divsChild>
        <w:div w:id="277957722">
          <w:marLeft w:val="0"/>
          <w:marRight w:val="0"/>
          <w:marTop w:val="0"/>
          <w:marBottom w:val="0"/>
          <w:divBdr>
            <w:top w:val="none" w:sz="0" w:space="0" w:color="auto"/>
            <w:left w:val="none" w:sz="0" w:space="0" w:color="auto"/>
            <w:bottom w:val="none" w:sz="0" w:space="0" w:color="auto"/>
            <w:right w:val="none" w:sz="0" w:space="0" w:color="auto"/>
          </w:divBdr>
          <w:divsChild>
            <w:div w:id="278072254">
              <w:marLeft w:val="0"/>
              <w:marRight w:val="0"/>
              <w:marTop w:val="0"/>
              <w:marBottom w:val="0"/>
              <w:divBdr>
                <w:top w:val="none" w:sz="0" w:space="0" w:color="auto"/>
                <w:left w:val="none" w:sz="0" w:space="0" w:color="auto"/>
                <w:bottom w:val="none" w:sz="0" w:space="0" w:color="auto"/>
                <w:right w:val="none" w:sz="0" w:space="0" w:color="auto"/>
              </w:divBdr>
              <w:divsChild>
                <w:div w:id="146303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0045">
      <w:bodyDiv w:val="1"/>
      <w:marLeft w:val="0"/>
      <w:marRight w:val="0"/>
      <w:marTop w:val="0"/>
      <w:marBottom w:val="0"/>
      <w:divBdr>
        <w:top w:val="none" w:sz="0" w:space="0" w:color="auto"/>
        <w:left w:val="none" w:sz="0" w:space="0" w:color="auto"/>
        <w:bottom w:val="none" w:sz="0" w:space="0" w:color="auto"/>
        <w:right w:val="none" w:sz="0" w:space="0" w:color="auto"/>
      </w:divBdr>
      <w:divsChild>
        <w:div w:id="1032151472">
          <w:marLeft w:val="0"/>
          <w:marRight w:val="0"/>
          <w:marTop w:val="0"/>
          <w:marBottom w:val="0"/>
          <w:divBdr>
            <w:top w:val="none" w:sz="0" w:space="0" w:color="auto"/>
            <w:left w:val="none" w:sz="0" w:space="0" w:color="auto"/>
            <w:bottom w:val="none" w:sz="0" w:space="0" w:color="auto"/>
            <w:right w:val="none" w:sz="0" w:space="0" w:color="auto"/>
          </w:divBdr>
          <w:divsChild>
            <w:div w:id="1973095933">
              <w:marLeft w:val="0"/>
              <w:marRight w:val="0"/>
              <w:marTop w:val="0"/>
              <w:marBottom w:val="0"/>
              <w:divBdr>
                <w:top w:val="none" w:sz="0" w:space="0" w:color="auto"/>
                <w:left w:val="none" w:sz="0" w:space="0" w:color="auto"/>
                <w:bottom w:val="none" w:sz="0" w:space="0" w:color="auto"/>
                <w:right w:val="none" w:sz="0" w:space="0" w:color="auto"/>
              </w:divBdr>
              <w:divsChild>
                <w:div w:id="3530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06309">
      <w:bodyDiv w:val="1"/>
      <w:marLeft w:val="0"/>
      <w:marRight w:val="0"/>
      <w:marTop w:val="0"/>
      <w:marBottom w:val="0"/>
      <w:divBdr>
        <w:top w:val="none" w:sz="0" w:space="0" w:color="auto"/>
        <w:left w:val="none" w:sz="0" w:space="0" w:color="auto"/>
        <w:bottom w:val="none" w:sz="0" w:space="0" w:color="auto"/>
        <w:right w:val="none" w:sz="0" w:space="0" w:color="auto"/>
      </w:divBdr>
      <w:divsChild>
        <w:div w:id="1402558672">
          <w:marLeft w:val="0"/>
          <w:marRight w:val="0"/>
          <w:marTop w:val="0"/>
          <w:marBottom w:val="0"/>
          <w:divBdr>
            <w:top w:val="none" w:sz="0" w:space="0" w:color="auto"/>
            <w:left w:val="none" w:sz="0" w:space="0" w:color="auto"/>
            <w:bottom w:val="none" w:sz="0" w:space="0" w:color="auto"/>
            <w:right w:val="none" w:sz="0" w:space="0" w:color="auto"/>
          </w:divBdr>
          <w:divsChild>
            <w:div w:id="742457933">
              <w:marLeft w:val="0"/>
              <w:marRight w:val="0"/>
              <w:marTop w:val="0"/>
              <w:marBottom w:val="0"/>
              <w:divBdr>
                <w:top w:val="none" w:sz="0" w:space="0" w:color="auto"/>
                <w:left w:val="none" w:sz="0" w:space="0" w:color="auto"/>
                <w:bottom w:val="none" w:sz="0" w:space="0" w:color="auto"/>
                <w:right w:val="none" w:sz="0" w:space="0" w:color="auto"/>
              </w:divBdr>
              <w:divsChild>
                <w:div w:id="11468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39962">
      <w:bodyDiv w:val="1"/>
      <w:marLeft w:val="0"/>
      <w:marRight w:val="0"/>
      <w:marTop w:val="0"/>
      <w:marBottom w:val="0"/>
      <w:divBdr>
        <w:top w:val="none" w:sz="0" w:space="0" w:color="auto"/>
        <w:left w:val="none" w:sz="0" w:space="0" w:color="auto"/>
        <w:bottom w:val="none" w:sz="0" w:space="0" w:color="auto"/>
        <w:right w:val="none" w:sz="0" w:space="0" w:color="auto"/>
      </w:divBdr>
      <w:divsChild>
        <w:div w:id="927079172">
          <w:marLeft w:val="0"/>
          <w:marRight w:val="0"/>
          <w:marTop w:val="0"/>
          <w:marBottom w:val="0"/>
          <w:divBdr>
            <w:top w:val="none" w:sz="0" w:space="0" w:color="auto"/>
            <w:left w:val="none" w:sz="0" w:space="0" w:color="auto"/>
            <w:bottom w:val="none" w:sz="0" w:space="0" w:color="auto"/>
            <w:right w:val="none" w:sz="0" w:space="0" w:color="auto"/>
          </w:divBdr>
          <w:divsChild>
            <w:div w:id="577442992">
              <w:marLeft w:val="0"/>
              <w:marRight w:val="0"/>
              <w:marTop w:val="0"/>
              <w:marBottom w:val="0"/>
              <w:divBdr>
                <w:top w:val="none" w:sz="0" w:space="0" w:color="auto"/>
                <w:left w:val="none" w:sz="0" w:space="0" w:color="auto"/>
                <w:bottom w:val="none" w:sz="0" w:space="0" w:color="auto"/>
                <w:right w:val="none" w:sz="0" w:space="0" w:color="auto"/>
              </w:divBdr>
              <w:divsChild>
                <w:div w:id="13720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0337">
      <w:bodyDiv w:val="1"/>
      <w:marLeft w:val="0"/>
      <w:marRight w:val="0"/>
      <w:marTop w:val="0"/>
      <w:marBottom w:val="0"/>
      <w:divBdr>
        <w:top w:val="none" w:sz="0" w:space="0" w:color="auto"/>
        <w:left w:val="none" w:sz="0" w:space="0" w:color="auto"/>
        <w:bottom w:val="none" w:sz="0" w:space="0" w:color="auto"/>
        <w:right w:val="none" w:sz="0" w:space="0" w:color="auto"/>
      </w:divBdr>
      <w:divsChild>
        <w:div w:id="1722091463">
          <w:marLeft w:val="0"/>
          <w:marRight w:val="0"/>
          <w:marTop w:val="0"/>
          <w:marBottom w:val="0"/>
          <w:divBdr>
            <w:top w:val="none" w:sz="0" w:space="0" w:color="auto"/>
            <w:left w:val="none" w:sz="0" w:space="0" w:color="auto"/>
            <w:bottom w:val="none" w:sz="0" w:space="0" w:color="auto"/>
            <w:right w:val="none" w:sz="0" w:space="0" w:color="auto"/>
          </w:divBdr>
          <w:divsChild>
            <w:div w:id="75369195">
              <w:marLeft w:val="0"/>
              <w:marRight w:val="0"/>
              <w:marTop w:val="0"/>
              <w:marBottom w:val="0"/>
              <w:divBdr>
                <w:top w:val="none" w:sz="0" w:space="0" w:color="auto"/>
                <w:left w:val="none" w:sz="0" w:space="0" w:color="auto"/>
                <w:bottom w:val="none" w:sz="0" w:space="0" w:color="auto"/>
                <w:right w:val="none" w:sz="0" w:space="0" w:color="auto"/>
              </w:divBdr>
              <w:divsChild>
                <w:div w:id="16518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hop.velcon.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hop@velcon.s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830</Words>
  <Characters>4735</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2025-01-15T09:08:00Z</dcterms:created>
  <dcterms:modified xsi:type="dcterms:W3CDTF">2025-01-15T09:12:00Z</dcterms:modified>
</cp:coreProperties>
</file>